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德阳市罗江区建业测绘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内部人员选聘方案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为了进一步加强公司人才队伍建设，保证公司良好运行，让有潜质的员工更好的施展才能，做到“人尽其才，才尽其用”，根据公司业务开展需要，特制定内部选聘工作方案。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一、选聘岗位及人数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测量员1人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职位要求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详见2021年岗位需求统计表）。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二、选聘范围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通融公司体系内及代管公司在岗人员。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三、评审小组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 长：公司党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</w:t>
      </w:r>
      <w:r>
        <w:rPr>
          <w:rFonts w:hint="eastAsia" w:ascii="仿宋_GB2312" w:hAnsi="仿宋_GB2312" w:eastAsia="仿宋_GB2312" w:cs="仿宋_GB2312"/>
          <w:sz w:val="32"/>
          <w:szCs w:val="32"/>
        </w:rPr>
        <w:t>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 员：公司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分管领导</w:t>
      </w:r>
      <w:r>
        <w:rPr>
          <w:rFonts w:hint="eastAsia" w:ascii="仿宋_GB2312" w:hAnsi="仿宋_GB2312" w:eastAsia="仿宋_GB2312" w:cs="仿宋_GB2312"/>
          <w:sz w:val="32"/>
          <w:szCs w:val="32"/>
        </w:rPr>
        <w:t>、综合办负责人、涉及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科室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（部门）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监督组：区纪委、区财政局、区审计局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通融公司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四、选聘程序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本次选聘按照个人自愿报名、面试甄选、签订劳动合同的程序进行。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报名时间：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2021年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7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月2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8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日上午9:00至2021年7月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30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日上午10：00止。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（二）报名方式及所需资料：应聘人员在规定时间内将《报名表》交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测绘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，逾期未交视为放弃。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（三）面试时间：2021年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14：30建筑开发公司一分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（四）评分方式：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1、业务知识测试：</w:t>
      </w:r>
      <w:r>
        <w:rPr>
          <w:rFonts w:hint="eastAsia" w:ascii="仿宋_GB2312" w:hAnsi="仿宋_GB2312" w:eastAsia="仿宋_GB2312" w:cs="仿宋_GB2312"/>
          <w:sz w:val="32"/>
          <w:szCs w:val="32"/>
        </w:rPr>
        <w:t>应聘人员自我简介后，评审小组对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人员进行随机提问，并根据应聘人员的回答情况进行现场评分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应聘人员综合得分取评审小组成员汇总平均分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2、实操能力测试：由应聘人员在景乐北路依据地下管线探测工作流程，现场演示GNSS接收机收集路面两个连接井数据，并现场绘制草图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（五）人员确定。根据应聘人员综合评分，由高到低确定拟聘用人员名单。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业务知识测试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满分为100分，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综合评分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最低合格分数线为70分，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实操能力测试最高分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50分，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最低合格分数线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实操能力测试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分值低于2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分或总分低于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分的不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予录取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（六）名单公示：拟聘用人员名单经监督组确认无误后，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公示三天，公示期满后参加体检，体检合格后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通融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公司总经理办公会审定。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人员一经聘用，公司按国家相关规定签订劳动合同，并享有公司规定的薪资福利待遇，按规定缴纳“五险一金”（薪酬待遇见2021年岗位需求统计表）。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eastAsia="仿宋"/>
          <w:sz w:val="32"/>
          <w:szCs w:val="32"/>
        </w:rPr>
      </w:pPr>
    </w:p>
    <w:p>
      <w:pPr>
        <w:pStyle w:val="2"/>
        <w:rPr>
          <w:rFonts w:hint="eastAsia" w:ascii="仿宋" w:eastAsia="仿宋"/>
          <w:sz w:val="32"/>
          <w:szCs w:val="32"/>
        </w:rPr>
      </w:pPr>
    </w:p>
    <w:p>
      <w:pPr>
        <w:pStyle w:val="2"/>
        <w:rPr>
          <w:rFonts w:hint="eastAsia" w:ascii="仿宋" w:eastAsia="仿宋"/>
          <w:sz w:val="32"/>
          <w:szCs w:val="32"/>
        </w:rPr>
      </w:pPr>
    </w:p>
    <w:p>
      <w:pPr>
        <w:pStyle w:val="2"/>
        <w:rPr>
          <w:rFonts w:hint="eastAsia" w:ascii="仿宋" w:eastAsia="仿宋"/>
          <w:sz w:val="32"/>
          <w:szCs w:val="32"/>
        </w:rPr>
      </w:pPr>
    </w:p>
    <w:p>
      <w:pPr>
        <w:spacing w:line="580" w:lineRule="exact"/>
        <w:ind w:right="2560"/>
        <w:rPr>
          <w:rFonts w:asci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附件</w:t>
      </w:r>
      <w:r>
        <w:rPr>
          <w:rFonts w:ascii="黑体" w:eastAsia="黑体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黑体" w:eastAsia="黑体"/>
          <w:b w:val="0"/>
          <w:bCs w:val="0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val="en-US" w:eastAsia="zh-CN"/>
        </w:rPr>
        <w:t>德阳市罗江区建业测绘</w:t>
      </w:r>
      <w:r>
        <w:rPr>
          <w:rFonts w:hint="eastAsia" w:eastAsia="方正小标宋简体"/>
          <w:bCs/>
          <w:sz w:val="36"/>
          <w:szCs w:val="36"/>
        </w:rPr>
        <w:t>有限公司员工</w:t>
      </w:r>
      <w:r>
        <w:rPr>
          <w:rFonts w:eastAsia="方正小标宋简体"/>
          <w:bCs/>
          <w:sz w:val="36"/>
          <w:szCs w:val="36"/>
        </w:rPr>
        <w:t>选</w:t>
      </w:r>
      <w:r>
        <w:rPr>
          <w:rFonts w:hint="eastAsia" w:eastAsia="方正小标宋简体"/>
          <w:bCs/>
          <w:sz w:val="36"/>
          <w:szCs w:val="36"/>
        </w:rPr>
        <w:t>聘报名表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          </w:t>
      </w:r>
      <w:r>
        <w:rPr>
          <w:rFonts w:hint="eastAsia" w:eastAsia="楷体_GB2312"/>
          <w:bCs/>
          <w:sz w:val="28"/>
          <w:szCs w:val="28"/>
        </w:rPr>
        <w:t>报名日期：</w:t>
      </w:r>
      <w:r>
        <w:rPr>
          <w:rFonts w:eastAsia="楷体_GB2312"/>
          <w:bCs/>
          <w:sz w:val="28"/>
          <w:szCs w:val="28"/>
        </w:rPr>
        <w:t xml:space="preserve">    </w:t>
      </w:r>
      <w:r>
        <w:rPr>
          <w:rFonts w:hint="eastAsia" w:eastAsia="楷体_GB2312"/>
          <w:bCs/>
          <w:sz w:val="28"/>
          <w:szCs w:val="28"/>
        </w:rPr>
        <w:t>年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月</w:t>
      </w:r>
      <w:r>
        <w:rPr>
          <w:rFonts w:eastAsia="楷体_GB2312"/>
          <w:bCs/>
          <w:sz w:val="28"/>
          <w:szCs w:val="28"/>
        </w:rPr>
        <w:t xml:space="preserve">  </w:t>
      </w:r>
      <w:r>
        <w:rPr>
          <w:rFonts w:hint="eastAsia" w:eastAsia="楷体_GB2312"/>
          <w:bCs/>
          <w:sz w:val="28"/>
          <w:szCs w:val="28"/>
        </w:rPr>
        <w:t>日</w:t>
      </w:r>
    </w:p>
    <w:tbl>
      <w:tblPr>
        <w:tblStyle w:val="8"/>
        <w:tblW w:w="10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免冠彩照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民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血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cs="宋体"/>
                <w:sz w:val="22"/>
              </w:rPr>
              <w:t>QQ</w:t>
            </w:r>
            <w:r>
              <w:rPr>
                <w:rFonts w:hint="eastAsia" w:ascii="宋体" w:cs="宋体"/>
                <w:sz w:val="22"/>
              </w:rPr>
              <w:t>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主要学习</w:t>
            </w:r>
            <w:r>
              <w:rPr>
                <w:rFonts w:ascii="宋体" w:cs="宋体"/>
                <w:b/>
                <w:bCs/>
                <w:sz w:val="22"/>
              </w:rPr>
              <w:t>/</w:t>
            </w:r>
            <w:r>
              <w:rPr>
                <w:rFonts w:hint="eastAsia" w:ascii="宋体" w:cs="宋体"/>
                <w:b/>
                <w:bCs/>
                <w:sz w:val="22"/>
              </w:rPr>
              <w:t>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离职原因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2"/>
              </w:rPr>
            </w:pPr>
            <w:r>
              <w:rPr>
                <w:rFonts w:hint="eastAsia" w:ascii="宋体" w:cs="宋体"/>
                <w:b/>
                <w:bCs/>
                <w:sz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您是否愿意外派到其他城市分公司工作：□是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□可以考虑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您是否愿意服从调剂安排：</w:t>
            </w:r>
            <w:r>
              <w:rPr>
                <w:rFonts w:ascii="宋体" w:cs="宋体"/>
                <w:sz w:val="22"/>
              </w:rPr>
              <w:t xml:space="preserve">        </w:t>
            </w:r>
            <w:r>
              <w:rPr>
                <w:rFonts w:hint="eastAsia" w:ascii="宋体" w:cs="宋体"/>
                <w:sz w:val="22"/>
              </w:rPr>
              <w:t>□是</w:t>
            </w:r>
            <w:r>
              <w:rPr>
                <w:rFonts w:ascii="宋体" w:cs="宋体"/>
                <w:sz w:val="22"/>
              </w:rPr>
              <w:t xml:space="preserve">    </w:t>
            </w:r>
            <w:r>
              <w:rPr>
                <w:rFonts w:hint="eastAsia" w:ascii="宋体" w:cs="宋体"/>
                <w:sz w:val="22"/>
              </w:rPr>
              <w:t>□否</w:t>
            </w:r>
            <w:r>
              <w:rPr>
                <w:rFonts w:ascii="宋体" w:cs="宋体"/>
                <w:sz w:val="22"/>
              </w:rPr>
              <w:t xml:space="preserve">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有无亲属朋友就职于本公司：</w:t>
            </w:r>
            <w:r>
              <w:rPr>
                <w:rFonts w:ascii="宋体" w:cs="宋体"/>
                <w:sz w:val="22"/>
              </w:rPr>
              <w:t xml:space="preserve">      </w:t>
            </w:r>
            <w:r>
              <w:rPr>
                <w:rFonts w:hint="eastAsia" w:ascii="宋体" w:cs="宋体"/>
                <w:sz w:val="22"/>
              </w:rPr>
              <w:t>□无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□有：姓名</w:t>
            </w:r>
            <w:r>
              <w:rPr>
                <w:rFonts w:ascii="宋体" w:cs="宋体"/>
                <w:sz w:val="22"/>
                <w:u w:val="single"/>
              </w:rPr>
              <w:t xml:space="preserve"> 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关系</w:t>
            </w:r>
            <w:r>
              <w:rPr>
                <w:rFonts w:ascii="宋体" w:cs="宋体"/>
                <w:sz w:val="22"/>
                <w:u w:val="single"/>
              </w:rPr>
              <w:t xml:space="preserve">       </w:t>
            </w:r>
            <w:r>
              <w:rPr>
                <w:rFonts w:ascii="宋体" w:cs="宋体"/>
                <w:sz w:val="22"/>
              </w:rPr>
              <w:t xml:space="preserve">   </w:t>
            </w:r>
            <w:r>
              <w:rPr>
                <w:rFonts w:hint="eastAsia" w:ascii="宋体" w:cs="宋体"/>
                <w:sz w:val="22"/>
              </w:rPr>
              <w:t>部门</w:t>
            </w:r>
            <w:r>
              <w:rPr>
                <w:rFonts w:ascii="宋体" w:cs="宋体"/>
                <w:sz w:val="22"/>
              </w:rPr>
              <w:t xml:space="preserve"> </w:t>
            </w:r>
            <w:r>
              <w:rPr>
                <w:rFonts w:ascii="宋体" w:cs="宋体"/>
                <w:sz w:val="22"/>
                <w:u w:val="single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cs="宋体"/>
                <w:sz w:val="22"/>
              </w:rPr>
            </w:pPr>
            <w:r>
              <w:rPr>
                <w:rFonts w:hint="eastAsia" w:ascii="宋体" w:cs="宋体"/>
                <w:sz w:val="22"/>
              </w:rPr>
              <w:t>招聘信息来源：□人才网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□报刊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□人才市场</w:t>
            </w:r>
            <w:r>
              <w:rPr>
                <w:rFonts w:ascii="宋体" w:cs="宋体"/>
                <w:sz w:val="22"/>
              </w:rPr>
              <w:t xml:space="preserve">  </w:t>
            </w:r>
            <w:r>
              <w:rPr>
                <w:rFonts w:hint="eastAsia" w:ascii="宋体" w:cs="宋体"/>
                <w:sz w:val="22"/>
              </w:rPr>
              <w:t>□内部员工介绍，介绍人</w:t>
            </w:r>
            <w:r>
              <w:rPr>
                <w:rFonts w:ascii="宋体" w:cs="宋体"/>
                <w:sz w:val="22"/>
              </w:rPr>
              <w:t xml:space="preserve">___________  </w:t>
            </w:r>
            <w:r>
              <w:rPr>
                <w:rFonts w:hint="eastAsia" w:ascii="宋体" w:cs="宋体"/>
                <w:sz w:val="22"/>
              </w:rPr>
              <w:t>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left="3" w:leftChars="-405" w:hanging="853" w:hangingChars="354"/>
              <w:rPr>
                <w:rFonts w:ascii="宋体" w:cs="宋体"/>
                <w:sz w:val="22"/>
              </w:rPr>
            </w:pP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本人保证以上资料完全属实，如有失实，愿承担无偿解雇责任。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 xml:space="preserve">         </w:t>
            </w:r>
            <w:r>
              <w:rPr>
                <w:rFonts w:hint="eastAsia" w:ascii="楷体_GB2312" w:eastAsia="楷体_GB2312" w:cs="宋体"/>
                <w:b/>
                <w:bCs/>
                <w:sz w:val="24"/>
              </w:rPr>
              <w:t>本人签名：</w:t>
            </w:r>
            <w:r>
              <w:rPr>
                <w:rFonts w:ascii="楷体_GB2312" w:eastAsia="楷体_GB2312" w:cs="宋体"/>
                <w:b/>
                <w:bCs/>
                <w:sz w:val="24"/>
              </w:rPr>
              <w:t>___________</w:t>
            </w:r>
          </w:p>
        </w:tc>
      </w:tr>
    </w:tbl>
    <w:p>
      <w:pPr>
        <w:widowControl/>
        <w:rPr>
          <w:rFonts w:asci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871" w:right="1474" w:bottom="1871" w:left="13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ind w:right="256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tbl>
      <w:tblPr>
        <w:tblStyle w:val="8"/>
        <w:tblW w:w="145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00"/>
        <w:gridCol w:w="980"/>
        <w:gridCol w:w="4502"/>
        <w:gridCol w:w="4187"/>
        <w:gridCol w:w="1600"/>
        <w:gridCol w:w="1233"/>
        <w:gridCol w:w="7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德阳市罗江区建业测绘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有限公司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年岗位需求统计表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4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工资待遇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用工形式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测绘部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测量员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hint="default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及以上学历，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测绘类（包含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测绘工程、工程测量技术、工程测量与监理、摄影测量与遥感技术、地籍测绘与土地管理信息技术、矿山测量、测绘与地理信息技术、测绘工程技术等专业。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或相关专业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含土木工程、建筑设计、等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）；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熟悉GNSS接收机、全站仪、水准仪等测绘仪器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能熟练使用CASS、CAD等制图软件。</w:t>
            </w:r>
          </w:p>
        </w:tc>
        <w:tc>
          <w:tcPr>
            <w:tcW w:w="4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负责公司测绘业务外业数据收集及内业数据处理；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年，绩效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ind w:left="0" w:firstLine="0" w:firstLineChars="0"/>
        <w:rPr>
          <w:rFonts w:hint="eastAsia"/>
          <w:lang w:eastAsia="zh-CN"/>
        </w:rPr>
      </w:pPr>
    </w:p>
    <w:sectPr>
      <w:pgSz w:w="16838" w:h="11906" w:orient="landscape"/>
      <w:pgMar w:top="1417" w:right="1701" w:bottom="1417" w:left="1417" w:header="1701" w:footer="1417" w:gutter="0"/>
      <w:cols w:space="720" w:num="1"/>
      <w:docGrid w:type="linesAndChars" w:linePitch="579" w:charSpace="1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35585" cy="186055"/>
              <wp:effectExtent l="0" t="0" r="0" b="0"/>
              <wp:wrapNone/>
              <wp:docPr id="1" name="文本框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287" cy="18608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sz w:val="24"/>
                            </w:rPr>
                          </w:pPr>
                          <w:r>
                            <w:rPr>
                              <w:rStyle w:val="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sz w:val="24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sz w:val="24"/>
                            </w:rPr>
                            <w:t>- 2 -</w:t>
                          </w:r>
                          <w:r>
                            <w:rPr>
                              <w:rStyle w:val="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0" o:spid="_x0000_s1026" o:spt="1" style="position:absolute;left:0pt;margin-top:0pt;height:14.65pt;width:18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0favHNIAAAADAQAADwAAAAAAAAABACAAAAAiAAAAZHJzL2Rvd25y&#10;ZXYueG1sUEsBAhQAFAAAAAgAh07iQJI8mMUEAgAA9QMAAA4AAAAAAAAAAQAgAAAAIQEAAGRycy9l&#10;Mm9Eb2MueG1sUEsFBgAAAAAGAAYAWQEAAJc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sz w:val="24"/>
                      </w:rPr>
                    </w:pPr>
                    <w:r>
                      <w:rPr>
                        <w:rStyle w:val="10"/>
                        <w:sz w:val="24"/>
                      </w:rPr>
                      <w:fldChar w:fldCharType="begin"/>
                    </w:r>
                    <w:r>
                      <w:rPr>
                        <w:rStyle w:val="10"/>
                        <w:sz w:val="24"/>
                      </w:rPr>
                      <w:instrText xml:space="preserve">PAGE  </w:instrText>
                    </w:r>
                    <w:r>
                      <w:rPr>
                        <w:rStyle w:val="10"/>
                        <w:sz w:val="24"/>
                      </w:rPr>
                      <w:fldChar w:fldCharType="separate"/>
                    </w:r>
                    <w:r>
                      <w:rPr>
                        <w:rStyle w:val="10"/>
                        <w:sz w:val="24"/>
                      </w:rPr>
                      <w:t>- 2 -</w:t>
                    </w:r>
                    <w:r>
                      <w:rPr>
                        <w:rStyle w:val="10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 xml:space="preserve"> </w:t>
    </w:r>
    <w:r>
      <w:rPr>
        <w:rStyle w:val="10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B0383"/>
    <w:multiLevelType w:val="singleLevel"/>
    <w:tmpl w:val="132B038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2792C70"/>
    <w:rsid w:val="399D3075"/>
    <w:rsid w:val="4B836AAB"/>
    <w:rsid w:val="6EF36246"/>
    <w:rsid w:val="7C7C7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14</Pages>
  <Words>0</Words>
  <Characters>4535</Characters>
  <Lines>0</Lines>
  <Paragraphs>45</Paragraphs>
  <TotalTime>130</TotalTime>
  <ScaleCrop>false</ScaleCrop>
  <LinksUpToDate>false</LinksUpToDate>
  <CharactersWithSpaces>6047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2018-02-05T07:59:00Z</dcterms:created>
  <dc:creator>Innocence</dc:creator>
  <cp:lastModifiedBy>令仪</cp:lastModifiedBy>
  <cp:lastPrinted>2021-07-27T09:16:30Z</cp:lastPrinted>
  <dcterms:modified xsi:type="dcterms:W3CDTF">2021-07-27T09:16:46Z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BDF7EFD5795A4A209475CED7C42AB7CE</vt:lpwstr>
  </property>
</Properties>
</file>