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77C5D">
      <w:pPr>
        <w:pStyle w:val="3"/>
        <w:ind w:left="0" w:leftChars="0" w:firstLine="0" w:firstLineChars="0"/>
        <w:jc w:val="left"/>
        <w:rPr>
          <w:rFonts w:hint="eastAsia" w:ascii="黑体" w:hAnsi="黑体" w:eastAsia="黑体" w:cs="黑体"/>
          <w:b w:val="0"/>
          <w:bCs/>
          <w:sz w:val="32"/>
          <w:szCs w:val="32"/>
          <w:lang w:val="en-US" w:eastAsia="zh-CN"/>
        </w:rPr>
      </w:pPr>
      <w:bookmarkStart w:id="1" w:name="_GoBack"/>
      <w:bookmarkEnd w:id="1"/>
      <w:r>
        <w:rPr>
          <w:rFonts w:hint="eastAsia" w:ascii="黑体" w:hAnsi="黑体" w:eastAsia="黑体" w:cs="黑体"/>
          <w:b w:val="0"/>
          <w:bCs/>
          <w:sz w:val="32"/>
          <w:szCs w:val="32"/>
          <w:lang w:val="en-US" w:eastAsia="zh-CN"/>
        </w:rPr>
        <w:t>附件</w:t>
      </w:r>
    </w:p>
    <w:p w14:paraId="54165456">
      <w:pPr>
        <w:spacing w:line="56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德阳市光伏组件智能制造项目（一期）</w:t>
      </w:r>
    </w:p>
    <w:p w14:paraId="2DEFE3F8">
      <w:pPr>
        <w:spacing w:line="560" w:lineRule="exact"/>
        <w:jc w:val="center"/>
        <w:rPr>
          <w:rFonts w:hint="default" w:ascii="方正小标宋简体" w:hAnsi="方正小标宋简体" w:eastAsia="方正小标宋简体" w:cs="方正小标宋简体"/>
          <w:bCs/>
          <w:color w:val="000000"/>
          <w:kern w:val="0"/>
          <w:sz w:val="44"/>
          <w:szCs w:val="44"/>
          <w:lang w:val="en-US" w:eastAsia="zh-CN"/>
        </w:rPr>
      </w:pPr>
      <w:r>
        <w:rPr>
          <w:rFonts w:hint="eastAsia" w:ascii="方正小标宋简体" w:hAnsi="方正小标宋简体" w:eastAsia="方正小标宋简体" w:cs="方正小标宋简体"/>
          <w:bCs/>
          <w:color w:val="000000"/>
          <w:kern w:val="0"/>
          <w:sz w:val="44"/>
          <w:szCs w:val="44"/>
          <w:lang w:val="en-US" w:eastAsia="zh-CN"/>
        </w:rPr>
        <w:t>新建房屋施工质量鉴定服务中介单位选取</w:t>
      </w:r>
    </w:p>
    <w:p w14:paraId="49671E79">
      <w:pPr>
        <w:spacing w:line="360" w:lineRule="auto"/>
        <w:ind w:firstLine="420" w:firstLineChars="200"/>
        <w:rPr>
          <w:rFonts w:hAnsi="宋体"/>
          <w:szCs w:val="21"/>
        </w:rPr>
      </w:pPr>
    </w:p>
    <w:p w14:paraId="4E187B75">
      <w:pPr>
        <w:spacing w:line="360" w:lineRule="auto"/>
        <w:ind w:firstLine="420" w:firstLineChars="200"/>
        <w:rPr>
          <w:rFonts w:hAnsi="宋体"/>
          <w:szCs w:val="21"/>
        </w:rPr>
      </w:pPr>
    </w:p>
    <w:p w14:paraId="2F35E689">
      <w:pPr>
        <w:pStyle w:val="17"/>
        <w:rPr>
          <w:rFonts w:hAnsi="宋体"/>
          <w:szCs w:val="21"/>
        </w:rPr>
      </w:pPr>
    </w:p>
    <w:p w14:paraId="1123B1F5">
      <w:pPr>
        <w:pStyle w:val="17"/>
        <w:rPr>
          <w:rFonts w:hAnsi="宋体"/>
          <w:szCs w:val="21"/>
        </w:rPr>
      </w:pPr>
    </w:p>
    <w:p w14:paraId="417224C6">
      <w:pPr>
        <w:pStyle w:val="17"/>
        <w:rPr>
          <w:rFonts w:hAnsi="宋体"/>
          <w:szCs w:val="21"/>
        </w:rPr>
      </w:pPr>
    </w:p>
    <w:p w14:paraId="632F6F11">
      <w:pPr>
        <w:pStyle w:val="17"/>
        <w:rPr>
          <w:rFonts w:hAnsi="宋体"/>
          <w:szCs w:val="21"/>
        </w:rPr>
      </w:pPr>
    </w:p>
    <w:p w14:paraId="629F95AC">
      <w:pPr>
        <w:pStyle w:val="17"/>
        <w:rPr>
          <w:rFonts w:hAnsi="宋体"/>
          <w:szCs w:val="21"/>
        </w:rPr>
      </w:pPr>
    </w:p>
    <w:p w14:paraId="34ED7757">
      <w:pPr>
        <w:spacing w:line="360" w:lineRule="auto"/>
        <w:jc w:val="center"/>
        <w:rPr>
          <w:rFonts w:hAnsi="宋体"/>
          <w:b/>
          <w:bCs/>
          <w:szCs w:val="21"/>
        </w:rPr>
      </w:pPr>
      <w:r>
        <w:rPr>
          <w:rFonts w:hint="eastAsia" w:hAnsi="宋体"/>
          <w:b/>
          <w:bCs/>
          <w:sz w:val="72"/>
          <w:szCs w:val="72"/>
        </w:rPr>
        <w:t>竞争性谈判申请文件</w:t>
      </w:r>
    </w:p>
    <w:p w14:paraId="4F9F9E4A">
      <w:pPr>
        <w:spacing w:line="360" w:lineRule="auto"/>
        <w:ind w:firstLine="420" w:firstLineChars="200"/>
        <w:rPr>
          <w:rFonts w:hAnsi="宋体"/>
          <w:szCs w:val="21"/>
        </w:rPr>
      </w:pPr>
    </w:p>
    <w:p w14:paraId="10C5496D">
      <w:pPr>
        <w:spacing w:line="360" w:lineRule="auto"/>
        <w:ind w:firstLine="420" w:firstLineChars="200"/>
        <w:rPr>
          <w:rFonts w:hAnsi="宋体"/>
          <w:szCs w:val="21"/>
        </w:rPr>
      </w:pPr>
    </w:p>
    <w:p w14:paraId="3EE8714F">
      <w:pPr>
        <w:spacing w:line="360" w:lineRule="auto"/>
        <w:ind w:firstLine="420" w:firstLineChars="200"/>
        <w:rPr>
          <w:rFonts w:hAnsi="宋体"/>
          <w:szCs w:val="21"/>
        </w:rPr>
      </w:pPr>
    </w:p>
    <w:p w14:paraId="4B7AA60A">
      <w:pPr>
        <w:spacing w:line="360" w:lineRule="auto"/>
        <w:ind w:firstLine="420" w:firstLineChars="200"/>
        <w:rPr>
          <w:rFonts w:hAnsi="宋体"/>
          <w:szCs w:val="21"/>
        </w:rPr>
      </w:pPr>
    </w:p>
    <w:p w14:paraId="5CCF6EF3">
      <w:pPr>
        <w:spacing w:line="360" w:lineRule="auto"/>
        <w:ind w:firstLine="420" w:firstLineChars="200"/>
        <w:rPr>
          <w:rFonts w:hAnsi="宋体"/>
          <w:szCs w:val="21"/>
        </w:rPr>
      </w:pPr>
    </w:p>
    <w:p w14:paraId="590BDE59">
      <w:pPr>
        <w:spacing w:line="360" w:lineRule="auto"/>
        <w:ind w:firstLine="420" w:firstLineChars="200"/>
        <w:rPr>
          <w:rFonts w:hAnsi="宋体"/>
          <w:szCs w:val="21"/>
        </w:rPr>
      </w:pPr>
    </w:p>
    <w:p w14:paraId="6DA33EE9">
      <w:pPr>
        <w:pStyle w:val="17"/>
      </w:pPr>
    </w:p>
    <w:p w14:paraId="034C664A">
      <w:pPr>
        <w:pStyle w:val="17"/>
      </w:pPr>
    </w:p>
    <w:p w14:paraId="56EA3F83">
      <w:pPr>
        <w:spacing w:line="360" w:lineRule="auto"/>
        <w:rPr>
          <w:rFonts w:hAnsi="宋体"/>
          <w:szCs w:val="21"/>
        </w:rPr>
      </w:pPr>
    </w:p>
    <w:p w14:paraId="0CE385F9">
      <w:pPr>
        <w:spacing w:line="360" w:lineRule="auto"/>
        <w:rPr>
          <w:rFonts w:hAnsi="宋体"/>
          <w:sz w:val="28"/>
          <w:szCs w:val="28"/>
        </w:rPr>
      </w:pPr>
      <w:r>
        <w:rPr>
          <w:rFonts w:hint="eastAsia" w:hAnsi="宋体"/>
          <w:sz w:val="28"/>
          <w:szCs w:val="28"/>
        </w:rPr>
        <w:t xml:space="preserve">         供应商：（单位盖章）</w:t>
      </w:r>
    </w:p>
    <w:p w14:paraId="0F3D407C">
      <w:pPr>
        <w:spacing w:line="360" w:lineRule="auto"/>
        <w:rPr>
          <w:rFonts w:hAnsi="宋体"/>
          <w:sz w:val="28"/>
          <w:szCs w:val="28"/>
          <w:u w:val="single"/>
        </w:rPr>
      </w:pPr>
      <w:r>
        <w:rPr>
          <w:rFonts w:hint="eastAsia" w:hAnsi="宋体"/>
          <w:sz w:val="28"/>
          <w:szCs w:val="28"/>
        </w:rPr>
        <w:t xml:space="preserve">         法定代表</w:t>
      </w:r>
      <w:r>
        <w:rPr>
          <w:rFonts w:hint="eastAsia" w:hAnsi="宋体"/>
          <w:sz w:val="28"/>
          <w:szCs w:val="28"/>
          <w:lang w:val="en-US" w:eastAsia="zh-CN"/>
        </w:rPr>
        <w:t>任</w:t>
      </w:r>
      <w:r>
        <w:rPr>
          <w:rFonts w:hint="eastAsia" w:hAnsi="宋体"/>
          <w:sz w:val="28"/>
          <w:szCs w:val="28"/>
        </w:rPr>
        <w:t>或</w:t>
      </w:r>
      <w:r>
        <w:rPr>
          <w:rFonts w:hint="eastAsia" w:hAnsi="宋体"/>
          <w:sz w:val="28"/>
          <w:szCs w:val="28"/>
          <w:lang w:val="en-US" w:eastAsia="zh-CN"/>
        </w:rPr>
        <w:t>授权代表</w:t>
      </w:r>
      <w:r>
        <w:rPr>
          <w:rFonts w:hint="eastAsia" w:hAnsi="宋体"/>
          <w:sz w:val="28"/>
          <w:szCs w:val="28"/>
          <w:u w:val="single"/>
        </w:rPr>
        <w:t xml:space="preserve">：            </w:t>
      </w:r>
      <w:r>
        <w:rPr>
          <w:rFonts w:hint="eastAsia" w:hAnsi="宋体"/>
          <w:sz w:val="28"/>
          <w:szCs w:val="28"/>
        </w:rPr>
        <w:t>（签字）</w:t>
      </w:r>
    </w:p>
    <w:p w14:paraId="40CE11EC">
      <w:pPr>
        <w:spacing w:line="360" w:lineRule="auto"/>
        <w:jc w:val="center"/>
        <w:rPr>
          <w:rFonts w:hAnsi="宋体"/>
          <w:sz w:val="28"/>
          <w:szCs w:val="28"/>
        </w:rPr>
      </w:pPr>
      <w:r>
        <w:rPr>
          <w:rFonts w:hint="eastAsia" w:hAnsi="宋体"/>
          <w:sz w:val="28"/>
          <w:szCs w:val="28"/>
        </w:rPr>
        <w:t>年    月    日</w:t>
      </w:r>
    </w:p>
    <w:p w14:paraId="1622DC55">
      <w:pPr>
        <w:widowControl/>
        <w:spacing w:line="360" w:lineRule="auto"/>
        <w:jc w:val="left"/>
        <w:rPr>
          <w:rFonts w:hAnsi="宋体"/>
          <w:sz w:val="28"/>
          <w:szCs w:val="28"/>
        </w:rPr>
        <w:sectPr>
          <w:pgSz w:w="11906" w:h="16838"/>
          <w:pgMar w:top="2098" w:right="1531" w:bottom="1843" w:left="1531" w:header="851" w:footer="992" w:gutter="0"/>
          <w:pgNumType w:fmt="numberInDash"/>
          <w:cols w:space="720" w:num="1"/>
          <w:docGrid w:type="lines" w:linePitch="312" w:charSpace="0"/>
        </w:sectPr>
      </w:pPr>
    </w:p>
    <w:p w14:paraId="6967525F">
      <w:pPr>
        <w:pStyle w:val="2"/>
        <w:numPr>
          <w:ilvl w:val="0"/>
          <w:numId w:val="1"/>
        </w:numPr>
        <w:spacing w:line="240" w:lineRule="exact"/>
        <w:jc w:val="center"/>
        <w:rPr>
          <w:rFonts w:ascii="黑体" w:hAnsi="黑体" w:cs="黑体"/>
          <w:b w:val="0"/>
          <w:bCs/>
          <w:sz w:val="32"/>
          <w:szCs w:val="32"/>
        </w:rPr>
      </w:pPr>
      <w:bookmarkStart w:id="0" w:name="_Toc321063835"/>
      <w:r>
        <w:rPr>
          <w:rFonts w:hint="eastAsia" w:ascii="黑体" w:hAnsi="黑体" w:cs="黑体"/>
          <w:b w:val="0"/>
          <w:bCs/>
          <w:sz w:val="32"/>
          <w:szCs w:val="32"/>
        </w:rPr>
        <w:t>参与竞争性谈判声明</w:t>
      </w:r>
      <w:bookmarkEnd w:id="0"/>
      <w:r>
        <w:rPr>
          <w:rFonts w:hint="eastAsia" w:ascii="黑体" w:hAnsi="黑体" w:cs="黑体"/>
          <w:b w:val="0"/>
          <w:bCs/>
          <w:sz w:val="32"/>
          <w:szCs w:val="32"/>
        </w:rPr>
        <w:t>函</w:t>
      </w:r>
    </w:p>
    <w:p w14:paraId="52394704">
      <w:pPr>
        <w:pStyle w:val="3"/>
        <w:ind w:firstLine="0" w:firstLineChars="0"/>
        <w:rPr>
          <w:sz w:val="20"/>
        </w:rPr>
      </w:pPr>
    </w:p>
    <w:p w14:paraId="664DEFED">
      <w:pPr>
        <w:spacing w:line="440" w:lineRule="exact"/>
        <w:rPr>
          <w:rFonts w:hint="eastAsia" w:cs="Times New Roman" w:asciiTheme="minorEastAsia" w:hAnsiTheme="minorEastAsia" w:eastAsiaTheme="minorEastAsia"/>
          <w:b/>
          <w:bCs/>
          <w:sz w:val="24"/>
          <w:szCs w:val="24"/>
          <w:u w:val="single"/>
          <w:shd w:val="clear" w:color="auto" w:fill="FFFFFF"/>
          <w:lang w:eastAsia="zh-CN"/>
        </w:rPr>
      </w:pPr>
      <w:r>
        <w:rPr>
          <w:rFonts w:hint="eastAsia" w:cs="Times New Roman" w:asciiTheme="minorEastAsia" w:hAnsiTheme="minorEastAsia" w:eastAsiaTheme="minorEastAsia"/>
          <w:b/>
          <w:bCs/>
          <w:sz w:val="24"/>
          <w:szCs w:val="24"/>
          <w:u w:val="single"/>
          <w:shd w:val="clear" w:color="auto" w:fill="FFFFFF"/>
          <w:lang w:val="en-US" w:eastAsia="zh-CN"/>
        </w:rPr>
        <w:t>四川旭升光明能源科技有限公司</w:t>
      </w:r>
      <w:r>
        <w:rPr>
          <w:rFonts w:hint="eastAsia" w:cs="Times New Roman" w:asciiTheme="minorEastAsia" w:hAnsiTheme="minorEastAsia" w:eastAsiaTheme="minorEastAsia"/>
          <w:b/>
          <w:bCs/>
          <w:sz w:val="24"/>
          <w:szCs w:val="24"/>
          <w:u w:val="single"/>
          <w:shd w:val="clear" w:color="auto" w:fill="FFFFFF"/>
          <w:lang w:eastAsia="zh-CN"/>
        </w:rPr>
        <w:t>：</w:t>
      </w:r>
    </w:p>
    <w:p w14:paraId="25B4969A">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根据贵单位</w:t>
      </w:r>
      <w:r>
        <w:rPr>
          <w:rFonts w:hint="eastAsia" w:cs="Times New Roman" w:asciiTheme="minorEastAsia" w:hAnsiTheme="minorEastAsia" w:eastAsiaTheme="minorEastAsia"/>
          <w:b/>
          <w:bCs/>
          <w:sz w:val="24"/>
          <w:szCs w:val="24"/>
          <w:u w:val="single"/>
          <w:shd w:val="clear" w:color="auto" w:fill="FFFFFF"/>
          <w:lang w:val="en-US" w:eastAsia="zh-CN"/>
        </w:rPr>
        <w:t>德阳市光伏组件智能制造项目（一期）新建房屋施工质量鉴定服务中介单位选取</w:t>
      </w:r>
      <w:r>
        <w:rPr>
          <w:rFonts w:hint="eastAsia" w:asciiTheme="minorEastAsia" w:hAnsiTheme="minorEastAsia" w:eastAsiaTheme="minorEastAsia"/>
          <w:bCs/>
          <w:sz w:val="24"/>
          <w:szCs w:val="24"/>
          <w:shd w:val="clear" w:color="auto" w:fill="FFFFFF"/>
        </w:rPr>
        <w:t>竞争性谈判公告</w:t>
      </w:r>
      <w:r>
        <w:rPr>
          <w:rFonts w:hint="eastAsia" w:asciiTheme="minorEastAsia" w:hAnsiTheme="minorEastAsia" w:eastAsiaTheme="minorEastAsia"/>
          <w:sz w:val="24"/>
          <w:szCs w:val="24"/>
        </w:rPr>
        <w:t>，项目编号</w:t>
      </w:r>
      <w:r>
        <w:rPr>
          <w:rFonts w:hint="eastAsia" w:asciiTheme="minorEastAsia" w:hAnsiTheme="minorEastAsia" w:eastAsiaTheme="minorEastAsia"/>
          <w:b/>
          <w:spacing w:val="8"/>
          <w:sz w:val="24"/>
          <w:szCs w:val="24"/>
          <w:u w:val="single"/>
        </w:rPr>
        <w:t xml:space="preserve"> / </w:t>
      </w:r>
      <w:r>
        <w:rPr>
          <w:rFonts w:hint="eastAsia" w:asciiTheme="minorEastAsia" w:hAnsiTheme="minorEastAsia" w:eastAsiaTheme="minorEastAsia"/>
          <w:sz w:val="24"/>
          <w:szCs w:val="24"/>
        </w:rPr>
        <w:t>项目谈判，我方自愿参加贵单位组织的本次竞争性谈判活动。为此，我方向贵单位作如下保证：</w:t>
      </w:r>
    </w:p>
    <w:p w14:paraId="63924CFD">
      <w:pPr>
        <w:adjustRightInd w:val="0"/>
        <w:spacing w:line="400" w:lineRule="exact"/>
        <w:ind w:firstLine="480" w:firstLineChars="200"/>
        <w:rPr>
          <w:rFonts w:hAnsi="宋体"/>
          <w:sz w:val="24"/>
          <w:szCs w:val="24"/>
        </w:rPr>
      </w:pPr>
      <w:r>
        <w:rPr>
          <w:rFonts w:hint="eastAsia" w:hAnsi="宋体"/>
          <w:sz w:val="24"/>
          <w:szCs w:val="24"/>
        </w:rPr>
        <w:t>1、我方将严格遵守有关法规规定。</w:t>
      </w:r>
    </w:p>
    <w:p w14:paraId="5EF71E38">
      <w:pPr>
        <w:adjustRightInd w:val="0"/>
        <w:spacing w:line="400" w:lineRule="exact"/>
        <w:ind w:firstLine="480" w:firstLineChars="200"/>
        <w:rPr>
          <w:rFonts w:hAnsi="宋体"/>
          <w:sz w:val="24"/>
          <w:szCs w:val="24"/>
        </w:rPr>
      </w:pPr>
      <w:r>
        <w:rPr>
          <w:rFonts w:hint="eastAsia" w:hAnsi="宋体"/>
          <w:sz w:val="24"/>
          <w:szCs w:val="24"/>
        </w:rPr>
        <w:t>2、我方已认真阅读谈判公告的全部内容，对本次活动将作出实质性响应，并且不恶意报价（明显高于市场价格或者低于成本价）。</w:t>
      </w:r>
    </w:p>
    <w:p w14:paraId="30F90B1F">
      <w:pPr>
        <w:adjustRightInd w:val="0"/>
        <w:spacing w:line="400" w:lineRule="exact"/>
        <w:ind w:firstLine="480" w:firstLineChars="200"/>
        <w:rPr>
          <w:rFonts w:hAnsi="宋体"/>
          <w:sz w:val="24"/>
          <w:szCs w:val="24"/>
        </w:rPr>
      </w:pPr>
      <w:r>
        <w:rPr>
          <w:rFonts w:hint="eastAsia" w:hAnsi="宋体"/>
          <w:sz w:val="24"/>
          <w:szCs w:val="24"/>
        </w:rPr>
        <w:t>3、我方接受谈判须知的各项要求，自行承担所有与参与本次竞争性谈判有关的费用，承诺其在谈判有效期限内对我方具有约束力。</w:t>
      </w:r>
    </w:p>
    <w:p w14:paraId="156A974F">
      <w:pPr>
        <w:adjustRightInd w:val="0"/>
        <w:spacing w:line="400" w:lineRule="exact"/>
        <w:ind w:firstLine="480" w:firstLineChars="200"/>
        <w:rPr>
          <w:rFonts w:hAnsi="宋体"/>
          <w:sz w:val="24"/>
          <w:szCs w:val="24"/>
        </w:rPr>
      </w:pPr>
      <w:r>
        <w:rPr>
          <w:rFonts w:hint="eastAsia" w:hAnsi="宋体"/>
          <w:sz w:val="24"/>
          <w:szCs w:val="24"/>
          <w:lang w:val="en-US" w:eastAsia="zh-CN"/>
        </w:rPr>
        <w:t>4</w:t>
      </w:r>
      <w:r>
        <w:rPr>
          <w:rFonts w:hint="eastAsia" w:hAnsi="宋体"/>
          <w:sz w:val="24"/>
          <w:szCs w:val="24"/>
        </w:rPr>
        <w:t>、我方同意按照贵单位的要求提供与谈判、报价有关的一切数据和资料，并确保其真实性和合法性，如提供不齐，责任自负。</w:t>
      </w:r>
    </w:p>
    <w:p w14:paraId="14DBD820">
      <w:pPr>
        <w:adjustRightInd w:val="0"/>
        <w:spacing w:line="400" w:lineRule="exact"/>
        <w:ind w:firstLine="480" w:firstLineChars="200"/>
        <w:rPr>
          <w:rFonts w:hAnsi="宋体"/>
          <w:sz w:val="24"/>
          <w:szCs w:val="24"/>
        </w:rPr>
      </w:pPr>
      <w:r>
        <w:rPr>
          <w:rFonts w:hint="eastAsia" w:hAnsi="宋体"/>
          <w:sz w:val="24"/>
          <w:szCs w:val="24"/>
          <w:lang w:val="en-US" w:eastAsia="zh-CN"/>
        </w:rPr>
        <w:t>5</w:t>
      </w:r>
      <w:r>
        <w:rPr>
          <w:rFonts w:hint="eastAsia" w:hAnsi="宋体"/>
          <w:sz w:val="24"/>
          <w:szCs w:val="24"/>
        </w:rPr>
        <w:t>、</w:t>
      </w:r>
      <w:r>
        <w:rPr>
          <w:rFonts w:hint="eastAsia"/>
          <w:bCs/>
          <w:sz w:val="24"/>
          <w:szCs w:val="24"/>
        </w:rPr>
        <w:t>本次谈判有效期为响应文件开启之日起</w:t>
      </w:r>
      <w:r>
        <w:rPr>
          <w:rFonts w:hint="eastAsia"/>
          <w:bCs/>
          <w:sz w:val="24"/>
          <w:szCs w:val="24"/>
          <w:u w:val="single"/>
        </w:rPr>
        <w:t>90</w:t>
      </w:r>
      <w:r>
        <w:rPr>
          <w:rFonts w:hint="eastAsia"/>
          <w:bCs/>
          <w:sz w:val="24"/>
          <w:szCs w:val="24"/>
        </w:rPr>
        <w:t>天。</w:t>
      </w:r>
    </w:p>
    <w:p w14:paraId="5553B85A">
      <w:pPr>
        <w:adjustRightInd w:val="0"/>
        <w:spacing w:line="400" w:lineRule="exact"/>
        <w:ind w:firstLine="480" w:firstLineChars="200"/>
        <w:rPr>
          <w:rFonts w:hAnsi="宋体"/>
          <w:sz w:val="24"/>
          <w:szCs w:val="24"/>
        </w:rPr>
      </w:pPr>
    </w:p>
    <w:p w14:paraId="5D6FB57E">
      <w:pPr>
        <w:adjustRightInd w:val="0"/>
        <w:spacing w:line="400" w:lineRule="exact"/>
        <w:ind w:firstLine="480" w:firstLineChars="200"/>
        <w:rPr>
          <w:rFonts w:hAnsi="宋体"/>
          <w:sz w:val="24"/>
          <w:szCs w:val="24"/>
        </w:rPr>
      </w:pPr>
    </w:p>
    <w:p w14:paraId="291D3769">
      <w:pPr>
        <w:pStyle w:val="17"/>
      </w:pPr>
    </w:p>
    <w:p w14:paraId="3201DA62">
      <w:pPr>
        <w:adjustRightInd w:val="0"/>
        <w:spacing w:line="400" w:lineRule="exact"/>
        <w:ind w:firstLine="2640" w:firstLineChars="1100"/>
        <w:rPr>
          <w:sz w:val="24"/>
          <w:szCs w:val="24"/>
        </w:rPr>
      </w:pPr>
      <w:r>
        <w:rPr>
          <w:rFonts w:hint="eastAsia"/>
          <w:sz w:val="24"/>
          <w:szCs w:val="24"/>
        </w:rPr>
        <w:t>供应商：（盖单位章）</w:t>
      </w:r>
    </w:p>
    <w:p w14:paraId="02AB37C4">
      <w:pPr>
        <w:adjustRightInd w:val="0"/>
        <w:spacing w:line="400" w:lineRule="exact"/>
        <w:ind w:firstLine="2640" w:firstLineChars="1100"/>
        <w:rPr>
          <w:sz w:val="24"/>
          <w:szCs w:val="24"/>
        </w:rPr>
      </w:pPr>
      <w:r>
        <w:rPr>
          <w:rFonts w:hint="eastAsia"/>
          <w:sz w:val="24"/>
          <w:szCs w:val="24"/>
        </w:rPr>
        <w:t>法定代表人或</w:t>
      </w:r>
      <w:r>
        <w:rPr>
          <w:rFonts w:hint="eastAsia"/>
          <w:sz w:val="24"/>
          <w:szCs w:val="24"/>
          <w:lang w:val="en-US" w:eastAsia="zh-CN"/>
        </w:rPr>
        <w:t>授权代表</w:t>
      </w:r>
      <w:r>
        <w:rPr>
          <w:rFonts w:hint="eastAsia"/>
          <w:sz w:val="24"/>
          <w:szCs w:val="24"/>
        </w:rPr>
        <w:t>：（签字）</w:t>
      </w:r>
    </w:p>
    <w:p w14:paraId="60C0B993">
      <w:pPr>
        <w:adjustRightInd w:val="0"/>
        <w:spacing w:line="400" w:lineRule="exact"/>
        <w:ind w:firstLine="2640" w:firstLineChars="1100"/>
        <w:rPr>
          <w:sz w:val="24"/>
          <w:szCs w:val="24"/>
          <w:u w:val="single"/>
        </w:rPr>
      </w:pPr>
      <w:r>
        <w:rPr>
          <w:rFonts w:hint="eastAsia"/>
          <w:sz w:val="24"/>
          <w:szCs w:val="24"/>
        </w:rPr>
        <w:t>地址：</w:t>
      </w:r>
    </w:p>
    <w:p w14:paraId="076684F7">
      <w:pPr>
        <w:adjustRightInd w:val="0"/>
        <w:spacing w:line="400" w:lineRule="exact"/>
        <w:ind w:firstLine="2640" w:firstLineChars="1100"/>
        <w:rPr>
          <w:sz w:val="24"/>
          <w:szCs w:val="24"/>
          <w:u w:val="single"/>
        </w:rPr>
      </w:pPr>
      <w:r>
        <w:rPr>
          <w:rFonts w:hint="eastAsia"/>
          <w:sz w:val="24"/>
          <w:szCs w:val="24"/>
        </w:rPr>
        <w:t>电话：</w:t>
      </w:r>
    </w:p>
    <w:p w14:paraId="37FB09EB">
      <w:pPr>
        <w:pStyle w:val="17"/>
      </w:pPr>
    </w:p>
    <w:p w14:paraId="325A4A7D">
      <w:pPr>
        <w:adjustRightInd w:val="0"/>
        <w:spacing w:line="400" w:lineRule="exact"/>
        <w:ind w:firstLine="4320" w:firstLineChars="1800"/>
        <w:rPr>
          <w:rFonts w:hAnsi="宋体"/>
          <w:bCs/>
          <w:color w:val="000000"/>
          <w:spacing w:val="8"/>
          <w:sz w:val="24"/>
          <w:szCs w:val="24"/>
        </w:rPr>
      </w:pPr>
      <w:r>
        <w:rPr>
          <w:rFonts w:hint="eastAsia"/>
          <w:sz w:val="24"/>
          <w:szCs w:val="24"/>
        </w:rPr>
        <w:t>年    月     日</w:t>
      </w:r>
    </w:p>
    <w:p w14:paraId="04A260F0">
      <w:pPr>
        <w:adjustRightInd w:val="0"/>
        <w:spacing w:line="400" w:lineRule="exact"/>
        <w:ind w:firstLine="512" w:firstLineChars="200"/>
        <w:rPr>
          <w:rFonts w:hAnsi="宋体"/>
          <w:bCs/>
          <w:color w:val="000000"/>
          <w:spacing w:val="8"/>
          <w:sz w:val="24"/>
        </w:rPr>
      </w:pPr>
    </w:p>
    <w:p w14:paraId="3A0C25AA">
      <w:pPr>
        <w:adjustRightInd w:val="0"/>
        <w:spacing w:line="400" w:lineRule="exact"/>
        <w:ind w:firstLine="512" w:firstLineChars="200"/>
        <w:rPr>
          <w:rFonts w:hAnsi="宋体"/>
          <w:bCs/>
          <w:color w:val="000000"/>
          <w:spacing w:val="8"/>
          <w:sz w:val="24"/>
        </w:rPr>
      </w:pPr>
    </w:p>
    <w:p w14:paraId="5EBAFE56">
      <w:pPr>
        <w:ind w:right="-107"/>
        <w:rPr>
          <w:rFonts w:hAnsi="宋体"/>
          <w:b/>
          <w:bCs/>
          <w:color w:val="000000"/>
          <w:sz w:val="36"/>
          <w:szCs w:val="48"/>
          <w:u w:val="thick"/>
        </w:rPr>
      </w:pPr>
    </w:p>
    <w:p w14:paraId="74B62466">
      <w:pPr>
        <w:pStyle w:val="17"/>
      </w:pPr>
    </w:p>
    <w:p w14:paraId="2E07568A">
      <w:pPr>
        <w:pStyle w:val="17"/>
      </w:pPr>
    </w:p>
    <w:p w14:paraId="796450A4">
      <w:pPr>
        <w:pStyle w:val="17"/>
      </w:pPr>
    </w:p>
    <w:p w14:paraId="610AC807">
      <w:pPr>
        <w:pStyle w:val="17"/>
      </w:pPr>
    </w:p>
    <w:p w14:paraId="38A19356">
      <w:pPr>
        <w:adjustRightInd w:val="0"/>
        <w:spacing w:line="400" w:lineRule="exact"/>
        <w:rPr>
          <w:rFonts w:hAnsi="宋体"/>
          <w:sz w:val="24"/>
          <w:szCs w:val="24"/>
        </w:rPr>
      </w:pPr>
    </w:p>
    <w:p w14:paraId="45C30576">
      <w:pPr>
        <w:pStyle w:val="3"/>
      </w:pPr>
    </w:p>
    <w:p w14:paraId="1EC999FB">
      <w:pPr>
        <w:adjustRightInd w:val="0"/>
        <w:spacing w:line="400" w:lineRule="exact"/>
        <w:rPr>
          <w:rFonts w:hAnsi="宋体"/>
          <w:sz w:val="24"/>
          <w:szCs w:val="24"/>
        </w:rPr>
      </w:pPr>
    </w:p>
    <w:p w14:paraId="090BD973">
      <w:pPr>
        <w:adjustRightInd w:val="0"/>
        <w:spacing w:line="400" w:lineRule="exact"/>
        <w:rPr>
          <w:rFonts w:hAnsi="宋体"/>
          <w:sz w:val="24"/>
          <w:szCs w:val="24"/>
        </w:rPr>
      </w:pPr>
    </w:p>
    <w:p w14:paraId="4D1A1B07">
      <w:pPr>
        <w:numPr>
          <w:ilvl w:val="0"/>
          <w:numId w:val="1"/>
        </w:numPr>
        <w:adjustRightInd w:val="0"/>
        <w:spacing w:line="400" w:lineRule="exact"/>
        <w:jc w:val="center"/>
        <w:rPr>
          <w:rFonts w:ascii="黑体" w:hAnsi="黑体" w:eastAsia="黑体" w:cs="黑体"/>
          <w:sz w:val="32"/>
          <w:szCs w:val="32"/>
        </w:rPr>
      </w:pPr>
      <w:r>
        <w:rPr>
          <w:rFonts w:hint="eastAsia" w:ascii="黑体" w:hAnsi="黑体" w:eastAsia="黑体" w:cs="黑体"/>
          <w:sz w:val="32"/>
          <w:szCs w:val="32"/>
        </w:rPr>
        <w:t>报价函</w:t>
      </w:r>
    </w:p>
    <w:p w14:paraId="36B3D9C0">
      <w:pPr>
        <w:pStyle w:val="17"/>
      </w:pPr>
    </w:p>
    <w:p w14:paraId="1EDE506D">
      <w:pPr>
        <w:pStyle w:val="17"/>
      </w:pPr>
    </w:p>
    <w:p w14:paraId="42F6A656">
      <w:pPr>
        <w:spacing w:line="440" w:lineRule="exact"/>
        <w:rPr>
          <w:rFonts w:hint="eastAsia" w:cs="Times New Roman" w:asciiTheme="minorEastAsia" w:hAnsiTheme="minorEastAsia" w:eastAsiaTheme="minorEastAsia"/>
          <w:b/>
          <w:bCs/>
          <w:sz w:val="24"/>
          <w:szCs w:val="24"/>
          <w:u w:val="single"/>
          <w:shd w:val="clear" w:color="auto" w:fill="FFFFFF"/>
          <w:lang w:eastAsia="zh-CN"/>
        </w:rPr>
      </w:pPr>
      <w:r>
        <w:rPr>
          <w:rFonts w:hint="eastAsia" w:cs="Times New Roman" w:asciiTheme="minorEastAsia" w:hAnsiTheme="minorEastAsia" w:eastAsiaTheme="minorEastAsia"/>
          <w:b/>
          <w:bCs/>
          <w:sz w:val="24"/>
          <w:szCs w:val="24"/>
          <w:u w:val="single"/>
          <w:shd w:val="clear" w:color="auto" w:fill="FFFFFF"/>
          <w:lang w:val="en-US" w:eastAsia="zh-CN"/>
        </w:rPr>
        <w:t>四川旭升光明能源科技有限公司</w:t>
      </w:r>
      <w:r>
        <w:rPr>
          <w:rFonts w:hint="eastAsia" w:cs="Times New Roman" w:asciiTheme="minorEastAsia" w:hAnsiTheme="minorEastAsia" w:eastAsiaTheme="minorEastAsia"/>
          <w:b/>
          <w:bCs/>
          <w:sz w:val="24"/>
          <w:szCs w:val="24"/>
          <w:u w:val="single"/>
          <w:shd w:val="clear" w:color="auto" w:fill="FFFFFF"/>
          <w:lang w:eastAsia="zh-CN"/>
        </w:rPr>
        <w:t>：</w:t>
      </w:r>
    </w:p>
    <w:p w14:paraId="44F5A368">
      <w:pPr>
        <w:adjustRightInd w:val="0"/>
        <w:spacing w:line="400" w:lineRule="exact"/>
        <w:ind w:firstLine="480" w:firstLineChars="200"/>
        <w:rPr>
          <w:rFonts w:hAnsi="宋体"/>
          <w:sz w:val="24"/>
          <w:szCs w:val="24"/>
        </w:rPr>
      </w:pPr>
      <w:r>
        <w:rPr>
          <w:rFonts w:hint="eastAsia" w:hAnsi="宋体"/>
          <w:sz w:val="24"/>
          <w:szCs w:val="24"/>
        </w:rPr>
        <w:t>1.我方已仔细研究了</w:t>
      </w:r>
      <w:r>
        <w:rPr>
          <w:rFonts w:hint="eastAsia" w:cs="Times New Roman" w:asciiTheme="minorEastAsia" w:hAnsiTheme="minorEastAsia" w:eastAsiaTheme="minorEastAsia"/>
          <w:b/>
          <w:bCs/>
          <w:sz w:val="24"/>
          <w:szCs w:val="24"/>
          <w:u w:val="single"/>
          <w:shd w:val="clear" w:color="auto" w:fill="FFFFFF"/>
          <w:lang w:val="en-US" w:eastAsia="zh-CN"/>
        </w:rPr>
        <w:t>德阳市光伏组件智能制造项目（一期）新建房屋施工质量鉴定服务中介单位选取</w:t>
      </w:r>
      <w:r>
        <w:rPr>
          <w:rFonts w:hint="eastAsia" w:ascii="宋体" w:hAnsi="宋体"/>
          <w:bCs/>
          <w:sz w:val="24"/>
          <w:shd w:val="clear" w:color="auto" w:fill="FFFFFF"/>
        </w:rPr>
        <w:t>竞争性谈判公告</w:t>
      </w:r>
      <w:r>
        <w:rPr>
          <w:rFonts w:hint="eastAsia" w:hAnsi="宋体"/>
          <w:sz w:val="24"/>
          <w:szCs w:val="24"/>
        </w:rPr>
        <w:t>的全部内容，针对本项目，</w:t>
      </w:r>
      <w:r>
        <w:rPr>
          <w:rFonts w:hint="eastAsia" w:hAnsi="宋体"/>
          <w:b/>
          <w:color w:val="000000" w:themeColor="text1"/>
          <w:sz w:val="24"/>
          <w:szCs w:val="24"/>
          <w14:textFill>
            <w14:solidFill>
              <w14:schemeClr w14:val="tx1"/>
            </w14:solidFill>
          </w14:textFill>
        </w:rPr>
        <w:t>我方报价（含税）为</w:t>
      </w:r>
      <w:r>
        <w:rPr>
          <w:rFonts w:hint="eastAsia" w:hAnsi="宋体"/>
          <w:b/>
          <w:color w:val="000000" w:themeColor="text1"/>
          <w:sz w:val="24"/>
          <w:szCs w:val="24"/>
          <w:u w:val="single"/>
          <w14:textFill>
            <w14:solidFill>
              <w14:schemeClr w14:val="tx1"/>
            </w14:solidFill>
          </w14:textFill>
        </w:rPr>
        <w:t xml:space="preserve">        元</w:t>
      </w:r>
      <w:r>
        <w:rPr>
          <w:rFonts w:hint="eastAsia" w:hAnsi="宋体"/>
          <w:b/>
          <w:color w:val="000000" w:themeColor="text1"/>
          <w:sz w:val="24"/>
          <w:szCs w:val="24"/>
          <w14:textFill>
            <w14:solidFill>
              <w14:schemeClr w14:val="tx1"/>
            </w14:solidFill>
          </w14:textFill>
        </w:rPr>
        <w:t>（大写：</w:t>
      </w:r>
      <w:r>
        <w:rPr>
          <w:rFonts w:hint="eastAsia" w:hAnsi="宋体"/>
          <w:b/>
          <w:color w:val="000000" w:themeColor="text1"/>
          <w:sz w:val="24"/>
          <w:szCs w:val="24"/>
          <w:u w:val="single"/>
          <w14:textFill>
            <w14:solidFill>
              <w14:schemeClr w14:val="tx1"/>
            </w14:solidFill>
          </w14:textFill>
        </w:rPr>
        <w:t xml:space="preserve">       </w:t>
      </w:r>
      <w:r>
        <w:rPr>
          <w:rFonts w:hint="eastAsia" w:hAnsi="宋体"/>
          <w:b/>
          <w:color w:val="000000" w:themeColor="text1"/>
          <w:sz w:val="24"/>
          <w:szCs w:val="24"/>
          <w14:textFill>
            <w14:solidFill>
              <w14:schemeClr w14:val="tx1"/>
            </w14:solidFill>
          </w14:textFill>
        </w:rPr>
        <w:t>），其中，不含税价</w:t>
      </w:r>
      <w:r>
        <w:rPr>
          <w:rFonts w:hint="eastAsia" w:hAnsi="宋体"/>
          <w:b/>
          <w:color w:val="000000" w:themeColor="text1"/>
          <w:sz w:val="24"/>
          <w:szCs w:val="24"/>
          <w:u w:val="single"/>
          <w14:textFill>
            <w14:solidFill>
              <w14:schemeClr w14:val="tx1"/>
            </w14:solidFill>
          </w14:textFill>
        </w:rPr>
        <w:t xml:space="preserve">        </w:t>
      </w:r>
      <w:r>
        <w:rPr>
          <w:rFonts w:hint="eastAsia" w:hAnsi="宋体"/>
          <w:b/>
          <w:color w:val="000000" w:themeColor="text1"/>
          <w:sz w:val="24"/>
          <w:szCs w:val="24"/>
          <w14:textFill>
            <w14:solidFill>
              <w14:schemeClr w14:val="tx1"/>
            </w14:solidFill>
          </w14:textFill>
        </w:rPr>
        <w:t>元，税率</w:t>
      </w:r>
      <w:r>
        <w:rPr>
          <w:rFonts w:hint="eastAsia" w:hAnsi="宋体"/>
          <w:b/>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。我方保证按竞争性谈判文件要求完成工作内容。</w:t>
      </w:r>
    </w:p>
    <w:p w14:paraId="79AD1E84">
      <w:pPr>
        <w:pStyle w:val="17"/>
        <w:ind w:firstLine="480" w:firstLineChars="200"/>
      </w:pPr>
      <w:r>
        <w:rPr>
          <w:rFonts w:hint="eastAsia"/>
        </w:rPr>
        <w:t>2.如我方中选，在收到成交通知书后，按照采购人要求与你方签订服务合同。</w:t>
      </w:r>
    </w:p>
    <w:p w14:paraId="2F47B5D0">
      <w:pPr>
        <w:pStyle w:val="17"/>
        <w:ind w:firstLine="480" w:firstLineChars="200"/>
        <w:rPr>
          <w:rFonts w:hAnsi="宋体" w:cs="Times New Roman"/>
        </w:rPr>
      </w:pPr>
      <w:r>
        <w:rPr>
          <w:rFonts w:hint="eastAsia"/>
        </w:rPr>
        <w:t>3.</w:t>
      </w:r>
      <w:r>
        <w:rPr>
          <w:rFonts w:hint="eastAsia" w:hAnsi="宋体" w:cs="Times New Roman"/>
        </w:rPr>
        <w:t>我方在此声明，所递交的竞争性谈判申请文件文件（包括有关资料、澄清）真实可信，不存在虚假（包括隐瞒）。</w:t>
      </w:r>
    </w:p>
    <w:p w14:paraId="7F918AD3">
      <w:pPr>
        <w:spacing w:line="500" w:lineRule="exact"/>
        <w:ind w:firstLine="480" w:firstLineChars="200"/>
        <w:jc w:val="left"/>
        <w:rPr>
          <w:rFonts w:cs="仿宋_GB2312" w:asciiTheme="minorEastAsia" w:hAnsiTheme="minorEastAsia" w:eastAsiaTheme="minorEastAsia"/>
          <w:sz w:val="24"/>
          <w:szCs w:val="24"/>
        </w:rPr>
      </w:pPr>
    </w:p>
    <w:p w14:paraId="4BAF14FA">
      <w:pPr>
        <w:pStyle w:val="3"/>
      </w:pPr>
    </w:p>
    <w:p w14:paraId="57CB39F6">
      <w:pPr>
        <w:pStyle w:val="17"/>
        <w:ind w:firstLine="480" w:firstLineChars="200"/>
        <w:rPr>
          <w:rFonts w:hAnsi="宋体" w:cs="Times New Roman"/>
        </w:rPr>
      </w:pPr>
    </w:p>
    <w:p w14:paraId="2C86E86D">
      <w:pPr>
        <w:pStyle w:val="17"/>
        <w:ind w:firstLine="480" w:firstLineChars="200"/>
        <w:rPr>
          <w:rFonts w:hAnsi="宋体" w:cs="Times New Roman"/>
        </w:rPr>
      </w:pPr>
    </w:p>
    <w:p w14:paraId="0FC509EB">
      <w:pPr>
        <w:pStyle w:val="17"/>
        <w:ind w:firstLine="480" w:firstLineChars="200"/>
        <w:rPr>
          <w:rFonts w:hAnsi="宋体" w:cs="Times New Roman"/>
        </w:rPr>
      </w:pPr>
    </w:p>
    <w:p w14:paraId="58A78C21">
      <w:pPr>
        <w:pStyle w:val="17"/>
        <w:ind w:firstLine="480" w:firstLineChars="200"/>
        <w:rPr>
          <w:rFonts w:hAnsi="宋体" w:cs="Times New Roman"/>
        </w:rPr>
      </w:pPr>
    </w:p>
    <w:p w14:paraId="4CAF9BCA">
      <w:pPr>
        <w:adjustRightInd w:val="0"/>
        <w:spacing w:line="400" w:lineRule="exact"/>
        <w:ind w:firstLine="2640" w:firstLineChars="1100"/>
        <w:rPr>
          <w:sz w:val="24"/>
          <w:szCs w:val="24"/>
        </w:rPr>
      </w:pPr>
      <w:r>
        <w:rPr>
          <w:rFonts w:hint="eastAsia"/>
          <w:sz w:val="24"/>
          <w:szCs w:val="24"/>
        </w:rPr>
        <w:t>供应商：（盖单位章）</w:t>
      </w:r>
    </w:p>
    <w:p w14:paraId="1002C535">
      <w:pPr>
        <w:adjustRightInd w:val="0"/>
        <w:spacing w:line="400" w:lineRule="exact"/>
        <w:ind w:firstLine="2640" w:firstLineChars="1100"/>
        <w:rPr>
          <w:sz w:val="24"/>
          <w:szCs w:val="24"/>
        </w:rPr>
      </w:pPr>
      <w:r>
        <w:rPr>
          <w:rFonts w:hint="eastAsia"/>
          <w:sz w:val="24"/>
          <w:szCs w:val="24"/>
        </w:rPr>
        <w:t>法定代表人或</w:t>
      </w:r>
      <w:r>
        <w:rPr>
          <w:rFonts w:hint="eastAsia"/>
          <w:sz w:val="24"/>
          <w:szCs w:val="24"/>
          <w:lang w:val="en-US" w:eastAsia="zh-CN"/>
        </w:rPr>
        <w:t>授权代表</w:t>
      </w:r>
      <w:r>
        <w:rPr>
          <w:rFonts w:hint="eastAsia"/>
          <w:sz w:val="24"/>
          <w:szCs w:val="24"/>
        </w:rPr>
        <w:t>：（签字）</w:t>
      </w:r>
    </w:p>
    <w:p w14:paraId="711C97BD">
      <w:pPr>
        <w:adjustRightInd w:val="0"/>
        <w:spacing w:line="400" w:lineRule="exact"/>
        <w:ind w:firstLine="2640" w:firstLineChars="1100"/>
        <w:rPr>
          <w:sz w:val="24"/>
          <w:szCs w:val="24"/>
          <w:u w:val="single"/>
        </w:rPr>
      </w:pPr>
      <w:r>
        <w:rPr>
          <w:rFonts w:hint="eastAsia"/>
          <w:sz w:val="24"/>
          <w:szCs w:val="24"/>
        </w:rPr>
        <w:t>地址：</w:t>
      </w:r>
    </w:p>
    <w:p w14:paraId="1957E99D">
      <w:pPr>
        <w:adjustRightInd w:val="0"/>
        <w:spacing w:line="400" w:lineRule="exact"/>
        <w:ind w:firstLine="2640" w:firstLineChars="1100"/>
        <w:rPr>
          <w:sz w:val="24"/>
          <w:szCs w:val="24"/>
          <w:u w:val="single"/>
        </w:rPr>
      </w:pPr>
      <w:r>
        <w:rPr>
          <w:rFonts w:hint="eastAsia"/>
          <w:sz w:val="24"/>
          <w:szCs w:val="24"/>
        </w:rPr>
        <w:t>电话：</w:t>
      </w:r>
    </w:p>
    <w:p w14:paraId="7924F0EB">
      <w:pPr>
        <w:pStyle w:val="17"/>
      </w:pPr>
    </w:p>
    <w:p w14:paraId="7BCBA706">
      <w:pPr>
        <w:adjustRightInd w:val="0"/>
        <w:spacing w:line="400" w:lineRule="exact"/>
        <w:ind w:firstLine="4320" w:firstLineChars="1800"/>
        <w:rPr>
          <w:sz w:val="24"/>
          <w:szCs w:val="24"/>
        </w:rPr>
      </w:pPr>
      <w:r>
        <w:rPr>
          <w:rFonts w:hint="eastAsia"/>
          <w:sz w:val="24"/>
          <w:szCs w:val="24"/>
        </w:rPr>
        <w:t>年    月    日</w:t>
      </w:r>
    </w:p>
    <w:p w14:paraId="4B7D4F31">
      <w:pPr>
        <w:pStyle w:val="3"/>
      </w:pPr>
    </w:p>
    <w:p w14:paraId="26BD1AD1">
      <w:pPr>
        <w:pStyle w:val="3"/>
      </w:pPr>
    </w:p>
    <w:p w14:paraId="6E1C6993">
      <w:pPr>
        <w:pStyle w:val="3"/>
      </w:pPr>
    </w:p>
    <w:p w14:paraId="0EC8F832">
      <w:pPr>
        <w:pStyle w:val="3"/>
      </w:pPr>
    </w:p>
    <w:p w14:paraId="28AA8CD4">
      <w:pPr>
        <w:pStyle w:val="3"/>
      </w:pPr>
    </w:p>
    <w:p w14:paraId="7CC404D3">
      <w:pPr>
        <w:pStyle w:val="3"/>
      </w:pPr>
    </w:p>
    <w:p w14:paraId="49DF8333">
      <w:pPr>
        <w:pStyle w:val="3"/>
      </w:pPr>
    </w:p>
    <w:p w14:paraId="79B1702A">
      <w:pPr>
        <w:pStyle w:val="3"/>
      </w:pPr>
    </w:p>
    <w:p w14:paraId="2F6B4BB2">
      <w:pPr>
        <w:pStyle w:val="3"/>
      </w:pPr>
    </w:p>
    <w:p w14:paraId="4391068C">
      <w:pPr>
        <w:pStyle w:val="3"/>
      </w:pPr>
    </w:p>
    <w:p w14:paraId="24A5C38D">
      <w:pPr>
        <w:pStyle w:val="3"/>
      </w:pPr>
    </w:p>
    <w:p w14:paraId="78F76FC4">
      <w:pPr>
        <w:pStyle w:val="3"/>
      </w:pPr>
    </w:p>
    <w:p w14:paraId="36C83D71">
      <w:pPr>
        <w:pStyle w:val="3"/>
      </w:pPr>
    </w:p>
    <w:p w14:paraId="04232736">
      <w:pPr>
        <w:pStyle w:val="3"/>
      </w:pPr>
    </w:p>
    <w:p w14:paraId="672F59F7">
      <w:pPr>
        <w:pStyle w:val="3"/>
      </w:pPr>
    </w:p>
    <w:p w14:paraId="02ED66C0">
      <w:pPr>
        <w:pStyle w:val="2"/>
        <w:jc w:val="center"/>
        <w:rPr>
          <w:rFonts w:ascii="黑体" w:hAnsi="黑体" w:cs="黑体"/>
          <w:b w:val="0"/>
          <w:bCs/>
          <w:sz w:val="32"/>
          <w:szCs w:val="32"/>
        </w:rPr>
      </w:pPr>
      <w:r>
        <w:rPr>
          <w:rFonts w:hint="eastAsia" w:ascii="黑体" w:hAnsi="黑体" w:cs="黑体"/>
          <w:b w:val="0"/>
          <w:bCs/>
          <w:sz w:val="32"/>
          <w:szCs w:val="32"/>
        </w:rPr>
        <w:t>三、法定代表人身份证明</w:t>
      </w:r>
    </w:p>
    <w:p w14:paraId="67A17474">
      <w:pPr>
        <w:spacing w:line="360" w:lineRule="auto"/>
        <w:ind w:firstLine="680" w:firstLineChars="200"/>
        <w:rPr>
          <w:rFonts w:ascii="宋体" w:hAnsi="宋体"/>
          <w:sz w:val="34"/>
          <w:szCs w:val="21"/>
        </w:rPr>
      </w:pPr>
    </w:p>
    <w:p w14:paraId="432821D7">
      <w:pPr>
        <w:spacing w:line="360" w:lineRule="auto"/>
        <w:ind w:firstLine="480" w:firstLineChars="200"/>
        <w:rPr>
          <w:rFonts w:hAnsi="宋体"/>
          <w:sz w:val="24"/>
        </w:rPr>
      </w:pPr>
      <w:r>
        <w:rPr>
          <w:rFonts w:hint="eastAsia" w:hAnsi="宋体"/>
          <w:sz w:val="24"/>
        </w:rPr>
        <w:t>供应商名称：</w:t>
      </w:r>
    </w:p>
    <w:p w14:paraId="62F241A0">
      <w:pPr>
        <w:spacing w:line="360" w:lineRule="auto"/>
        <w:ind w:firstLine="480" w:firstLineChars="200"/>
        <w:rPr>
          <w:rFonts w:hAnsi="宋体"/>
          <w:sz w:val="24"/>
        </w:rPr>
      </w:pPr>
      <w:r>
        <w:rPr>
          <w:rFonts w:hint="eastAsia" w:hAnsi="宋体"/>
          <w:sz w:val="24"/>
        </w:rPr>
        <w:t>单位性质：</w:t>
      </w:r>
    </w:p>
    <w:p w14:paraId="26BA9C8F">
      <w:pPr>
        <w:spacing w:line="360" w:lineRule="auto"/>
        <w:ind w:firstLine="480" w:firstLineChars="200"/>
        <w:rPr>
          <w:rFonts w:hAnsi="宋体"/>
          <w:sz w:val="24"/>
        </w:rPr>
      </w:pPr>
      <w:r>
        <w:rPr>
          <w:rFonts w:hint="eastAsia" w:hAnsi="宋体"/>
          <w:sz w:val="24"/>
        </w:rPr>
        <w:t>地址：</w:t>
      </w:r>
    </w:p>
    <w:p w14:paraId="3E4528B7">
      <w:pPr>
        <w:spacing w:line="360" w:lineRule="auto"/>
        <w:ind w:firstLine="480" w:firstLineChars="200"/>
        <w:rPr>
          <w:rFonts w:hAnsi="宋体"/>
          <w:sz w:val="24"/>
        </w:rPr>
      </w:pPr>
      <w:r>
        <w:rPr>
          <w:rFonts w:hint="eastAsia" w:hAnsi="宋体"/>
          <w:sz w:val="24"/>
        </w:rPr>
        <w:t>成立时间：年月日</w:t>
      </w:r>
    </w:p>
    <w:p w14:paraId="3385F23D">
      <w:pPr>
        <w:spacing w:line="360" w:lineRule="auto"/>
        <w:ind w:firstLine="480" w:firstLineChars="200"/>
        <w:rPr>
          <w:rFonts w:hAnsi="宋体"/>
          <w:sz w:val="24"/>
        </w:rPr>
      </w:pPr>
      <w:r>
        <w:rPr>
          <w:rFonts w:hint="eastAsia" w:hAnsi="宋体"/>
          <w:sz w:val="24"/>
        </w:rPr>
        <w:t>经营期限：</w:t>
      </w:r>
    </w:p>
    <w:p w14:paraId="22AC782E">
      <w:pPr>
        <w:spacing w:line="360" w:lineRule="auto"/>
        <w:ind w:firstLine="480" w:firstLineChars="200"/>
        <w:rPr>
          <w:rFonts w:hAnsi="宋体"/>
          <w:sz w:val="24"/>
        </w:rPr>
      </w:pPr>
      <w:r>
        <w:rPr>
          <w:rFonts w:hint="eastAsia" w:hAnsi="宋体"/>
          <w:sz w:val="24"/>
        </w:rPr>
        <w:t>姓名：性别：年龄：职务：</w:t>
      </w:r>
    </w:p>
    <w:p w14:paraId="5B3AE8C0">
      <w:pPr>
        <w:spacing w:line="360" w:lineRule="auto"/>
        <w:ind w:firstLine="480" w:firstLineChars="200"/>
        <w:rPr>
          <w:rFonts w:hAnsi="宋体"/>
          <w:sz w:val="24"/>
        </w:rPr>
      </w:pPr>
      <w:r>
        <w:rPr>
          <w:rFonts w:hint="eastAsia" w:hAnsi="宋体"/>
          <w:sz w:val="24"/>
        </w:rPr>
        <w:t>系（供应商名称）的法定代表人。</w:t>
      </w:r>
    </w:p>
    <w:p w14:paraId="1CA92084">
      <w:pPr>
        <w:spacing w:line="360" w:lineRule="auto"/>
        <w:ind w:firstLine="960" w:firstLineChars="400"/>
        <w:rPr>
          <w:rFonts w:hAnsi="宋体"/>
          <w:sz w:val="24"/>
        </w:rPr>
      </w:pPr>
      <w:r>
        <w:rPr>
          <w:rFonts w:hint="eastAsia" w:hAnsi="宋体"/>
          <w:sz w:val="24"/>
        </w:rPr>
        <w:t>特此证明。</w:t>
      </w:r>
    </w:p>
    <w:p w14:paraId="7E8DA32F">
      <w:pPr>
        <w:spacing w:line="360" w:lineRule="auto"/>
        <w:ind w:firstLine="480" w:firstLineChars="200"/>
        <w:rPr>
          <w:rFonts w:hAnsi="宋体"/>
          <w:sz w:val="24"/>
        </w:rPr>
      </w:pPr>
    </w:p>
    <w:p w14:paraId="7E7BFC83">
      <w:pPr>
        <w:spacing w:line="360" w:lineRule="auto"/>
        <w:ind w:firstLine="480" w:firstLineChars="200"/>
        <w:rPr>
          <w:rFonts w:hAnsi="宋体"/>
          <w:sz w:val="24"/>
        </w:rPr>
      </w:pPr>
      <w:r>
        <w:rPr>
          <w:rFonts w:hint="eastAsia" w:hAnsi="宋体"/>
          <w:sz w:val="24"/>
        </w:rPr>
        <w:t>附：法定代表人身份证复印件</w:t>
      </w:r>
    </w:p>
    <w:p w14:paraId="4B86BA0A">
      <w:pPr>
        <w:spacing w:line="360" w:lineRule="auto"/>
        <w:ind w:firstLine="480" w:firstLineChars="200"/>
        <w:rPr>
          <w:rFonts w:hAnsi="宋体"/>
          <w:sz w:val="24"/>
        </w:rPr>
      </w:pPr>
    </w:p>
    <w:p w14:paraId="30A2B260">
      <w:pPr>
        <w:spacing w:line="360" w:lineRule="auto"/>
        <w:ind w:firstLine="3120" w:firstLineChars="1300"/>
        <w:rPr>
          <w:rFonts w:hAnsi="宋体"/>
          <w:sz w:val="24"/>
        </w:rPr>
      </w:pPr>
      <w:r>
        <w:rPr>
          <w:rFonts w:hint="eastAsia" w:hAnsi="宋体"/>
          <w:sz w:val="24"/>
        </w:rPr>
        <w:t>供应商：（盖单位章）</w:t>
      </w:r>
    </w:p>
    <w:p w14:paraId="11E2A786">
      <w:pPr>
        <w:spacing w:line="360" w:lineRule="auto"/>
        <w:ind w:firstLine="5160" w:firstLineChars="2150"/>
        <w:rPr>
          <w:rFonts w:hAnsi="宋体"/>
          <w:sz w:val="24"/>
          <w:u w:val="single"/>
        </w:rPr>
      </w:pPr>
    </w:p>
    <w:p w14:paraId="737E01D5">
      <w:pPr>
        <w:spacing w:line="360" w:lineRule="auto"/>
        <w:ind w:firstLine="5160" w:firstLineChars="2150"/>
        <w:rPr>
          <w:rFonts w:hAnsi="宋体"/>
          <w:sz w:val="24"/>
        </w:rPr>
      </w:pPr>
      <w:r>
        <w:rPr>
          <w:rFonts w:hint="eastAsia" w:hAnsi="宋体"/>
          <w:sz w:val="24"/>
        </w:rPr>
        <w:t>年    月    日</w:t>
      </w:r>
    </w:p>
    <w:p w14:paraId="7469C0A2">
      <w:pPr>
        <w:spacing w:line="360" w:lineRule="auto"/>
        <w:ind w:firstLine="680" w:firstLineChars="200"/>
        <w:rPr>
          <w:rFonts w:hAnsi="宋体"/>
          <w:sz w:val="34"/>
          <w:szCs w:val="21"/>
        </w:rPr>
      </w:pPr>
    </w:p>
    <w:p w14:paraId="4B8EAE04">
      <w:pPr>
        <w:spacing w:line="360" w:lineRule="auto"/>
        <w:ind w:firstLine="420" w:firstLineChars="200"/>
        <w:rPr>
          <w:rFonts w:hAnsi="宋体"/>
          <w:szCs w:val="21"/>
        </w:rPr>
      </w:pPr>
    </w:p>
    <w:p w14:paraId="32B8489F">
      <w:pPr>
        <w:spacing w:line="360" w:lineRule="auto"/>
        <w:ind w:firstLine="420" w:firstLineChars="200"/>
        <w:rPr>
          <w:rFonts w:hAnsi="宋体"/>
          <w:szCs w:val="21"/>
        </w:rPr>
      </w:pPr>
    </w:p>
    <w:p w14:paraId="099C5D98">
      <w:pPr>
        <w:spacing w:line="360" w:lineRule="auto"/>
        <w:ind w:firstLine="420" w:firstLineChars="200"/>
        <w:rPr>
          <w:rFonts w:hAnsi="宋体"/>
          <w:szCs w:val="21"/>
        </w:rPr>
      </w:pPr>
      <w:r>
        <w:rPr>
          <w:rFonts w:hint="eastAsia" w:hAnsi="宋体"/>
          <w:szCs w:val="21"/>
        </w:rPr>
        <w:t>注：（1）法定代表人亲自参与而</w:t>
      </w:r>
      <w:r>
        <w:rPr>
          <w:rFonts w:hint="eastAsia" w:hAnsi="宋体"/>
          <w:szCs w:val="21"/>
          <w:lang w:val="en-US" w:eastAsia="zh-CN"/>
        </w:rPr>
        <w:t>非授权代表</w:t>
      </w:r>
      <w:r>
        <w:rPr>
          <w:rFonts w:hint="eastAsia" w:hAnsi="宋体"/>
          <w:szCs w:val="21"/>
        </w:rPr>
        <w:t>参与适用。</w:t>
      </w:r>
    </w:p>
    <w:p w14:paraId="0E725A27">
      <w:pPr>
        <w:spacing w:line="360" w:lineRule="auto"/>
        <w:ind w:firstLine="420" w:firstLineChars="200"/>
        <w:rPr>
          <w:rFonts w:hAnsi="宋体"/>
          <w:szCs w:val="21"/>
        </w:rPr>
      </w:pPr>
      <w:r>
        <w:rPr>
          <w:rFonts w:hint="eastAsia" w:hAnsi="宋体"/>
          <w:szCs w:val="21"/>
        </w:rPr>
        <w:t>（2）法定代表人在递交竞争性谈判申请文件时，应携带供应商企业法人营业执照副本原件、法定代表人身份证原件。</w:t>
      </w:r>
    </w:p>
    <w:p w14:paraId="09CAF0DB">
      <w:pPr>
        <w:spacing w:line="360" w:lineRule="auto"/>
        <w:ind w:firstLine="420" w:firstLineChars="200"/>
        <w:rPr>
          <w:rFonts w:hAnsi="宋体"/>
          <w:szCs w:val="21"/>
        </w:rPr>
      </w:pPr>
      <w:r>
        <w:rPr>
          <w:rFonts w:hint="eastAsia" w:hAnsi="宋体"/>
          <w:szCs w:val="21"/>
        </w:rPr>
        <w:t>（3）法定代表人提供的证件、证明不齐或不符合要求的，竞争性谈判申请文件不予接收。</w:t>
      </w:r>
    </w:p>
    <w:p w14:paraId="47C281BC">
      <w:pPr>
        <w:spacing w:line="360" w:lineRule="auto"/>
        <w:ind w:firstLine="680" w:firstLineChars="200"/>
        <w:rPr>
          <w:rFonts w:hAnsi="宋体"/>
          <w:sz w:val="34"/>
          <w:szCs w:val="21"/>
        </w:rPr>
      </w:pPr>
    </w:p>
    <w:p w14:paraId="5CA4A53E">
      <w:pPr>
        <w:spacing w:line="360" w:lineRule="auto"/>
        <w:ind w:firstLine="680" w:firstLineChars="200"/>
        <w:rPr>
          <w:rFonts w:hAnsi="宋体"/>
          <w:sz w:val="34"/>
          <w:szCs w:val="21"/>
        </w:rPr>
      </w:pPr>
    </w:p>
    <w:p w14:paraId="07937737">
      <w:pPr>
        <w:pStyle w:val="17"/>
        <w:rPr>
          <w:rFonts w:hAnsi="宋体"/>
          <w:szCs w:val="21"/>
        </w:rPr>
      </w:pPr>
    </w:p>
    <w:p w14:paraId="55D8D3E5">
      <w:pPr>
        <w:pStyle w:val="17"/>
        <w:rPr>
          <w:rFonts w:hAnsi="宋体"/>
          <w:szCs w:val="21"/>
        </w:rPr>
      </w:pPr>
    </w:p>
    <w:p w14:paraId="38E3AC92">
      <w:pPr>
        <w:pStyle w:val="17"/>
        <w:rPr>
          <w:rFonts w:hAnsi="宋体"/>
          <w:szCs w:val="21"/>
        </w:rPr>
      </w:pPr>
    </w:p>
    <w:p w14:paraId="586CA6F6">
      <w:pPr>
        <w:pStyle w:val="17"/>
        <w:rPr>
          <w:rFonts w:hAnsi="宋体"/>
          <w:szCs w:val="21"/>
        </w:rPr>
      </w:pPr>
    </w:p>
    <w:p w14:paraId="42839CC8">
      <w:pPr>
        <w:pStyle w:val="2"/>
        <w:jc w:val="center"/>
        <w:rPr>
          <w:rFonts w:ascii="黑体" w:hAnsi="黑体" w:cs="黑体"/>
          <w:b w:val="0"/>
          <w:bCs/>
          <w:sz w:val="32"/>
          <w:szCs w:val="32"/>
        </w:rPr>
      </w:pPr>
      <w:r>
        <w:rPr>
          <w:rFonts w:hint="eastAsia" w:ascii="黑体" w:hAnsi="黑体" w:cs="黑体"/>
          <w:b w:val="0"/>
          <w:bCs/>
          <w:sz w:val="32"/>
          <w:szCs w:val="32"/>
        </w:rPr>
        <w:t>四、授权委托书</w:t>
      </w:r>
    </w:p>
    <w:p w14:paraId="57FC5E4E">
      <w:pPr>
        <w:spacing w:line="360" w:lineRule="auto"/>
        <w:ind w:firstLine="480" w:firstLineChars="200"/>
        <w:rPr>
          <w:rFonts w:ascii="宋体" w:hAnsi="宋体"/>
          <w:sz w:val="24"/>
        </w:rPr>
      </w:pPr>
    </w:p>
    <w:p w14:paraId="4107F942">
      <w:pPr>
        <w:spacing w:line="400" w:lineRule="exact"/>
        <w:ind w:firstLine="480" w:firstLineChars="200"/>
        <w:rPr>
          <w:rFonts w:hAnsi="宋体"/>
          <w:sz w:val="24"/>
        </w:rPr>
      </w:pPr>
      <w:r>
        <w:rPr>
          <w:rFonts w:hint="eastAsia" w:hAnsi="宋体"/>
          <w:sz w:val="24"/>
        </w:rPr>
        <w:t>本人（姓名）系（供应商名称）的法定代表人，现</w:t>
      </w:r>
      <w:r>
        <w:rPr>
          <w:rFonts w:hint="eastAsia"/>
          <w:sz w:val="24"/>
          <w:szCs w:val="24"/>
          <w:lang w:val="en-US" w:eastAsia="zh-CN"/>
        </w:rPr>
        <w:t>授权</w:t>
      </w:r>
      <w:r>
        <w:rPr>
          <w:rFonts w:hint="eastAsia" w:hAnsi="宋体"/>
          <w:sz w:val="24"/>
        </w:rPr>
        <w:t>（姓名）为我方</w:t>
      </w:r>
      <w:r>
        <w:rPr>
          <w:rFonts w:hint="eastAsia" w:hAnsi="宋体"/>
          <w:sz w:val="24"/>
          <w:lang w:val="en-US" w:eastAsia="zh-CN"/>
        </w:rPr>
        <w:t>代表</w:t>
      </w:r>
      <w:r>
        <w:rPr>
          <w:rFonts w:hint="eastAsia" w:hAnsi="宋体"/>
          <w:sz w:val="24"/>
        </w:rPr>
        <w:t>。</w:t>
      </w:r>
      <w:r>
        <w:rPr>
          <w:rFonts w:hint="eastAsia"/>
          <w:sz w:val="24"/>
          <w:szCs w:val="24"/>
          <w:lang w:val="en-US" w:eastAsia="zh-CN"/>
        </w:rPr>
        <w:t>授权代表</w:t>
      </w:r>
      <w:r>
        <w:rPr>
          <w:rFonts w:hint="eastAsia" w:hAnsi="宋体"/>
          <w:sz w:val="24"/>
        </w:rPr>
        <w:t>以我方名义签署、澄清、说明、补正、递交、撤回、修改</w:t>
      </w:r>
      <w:r>
        <w:rPr>
          <w:rFonts w:hint="eastAsia" w:cs="Times New Roman" w:asciiTheme="minorEastAsia" w:hAnsiTheme="minorEastAsia" w:eastAsiaTheme="minorEastAsia"/>
          <w:b/>
          <w:bCs/>
          <w:sz w:val="24"/>
          <w:szCs w:val="24"/>
          <w:u w:val="single"/>
          <w:shd w:val="clear" w:color="auto" w:fill="FFFFFF"/>
          <w:lang w:val="en-US" w:eastAsia="zh-CN"/>
        </w:rPr>
        <w:t>德阳市光伏组件智能制造项目（一期）新建房屋施工质量鉴定服务中介单位选取</w:t>
      </w:r>
      <w:r>
        <w:rPr>
          <w:rFonts w:hint="eastAsia" w:hAnsi="宋体"/>
          <w:sz w:val="24"/>
        </w:rPr>
        <w:t>（项目名称）竞争性谈判申请文件、签订合同和处理有关事宜，其法律后果由我方承担。</w:t>
      </w:r>
    </w:p>
    <w:p w14:paraId="260813C0">
      <w:pPr>
        <w:spacing w:line="400" w:lineRule="exact"/>
        <w:ind w:firstLine="480" w:firstLineChars="200"/>
        <w:rPr>
          <w:rFonts w:hAnsi="宋体"/>
          <w:sz w:val="24"/>
        </w:rPr>
      </w:pPr>
      <w:r>
        <w:rPr>
          <w:rFonts w:hint="eastAsia" w:hAnsi="宋体"/>
          <w:sz w:val="24"/>
          <w:lang w:val="en-US" w:eastAsia="zh-CN"/>
        </w:rPr>
        <w:t>授权</w:t>
      </w:r>
      <w:r>
        <w:rPr>
          <w:rFonts w:hint="eastAsia" w:hAnsi="宋体"/>
          <w:sz w:val="24"/>
        </w:rPr>
        <w:t>期限：</w:t>
      </w:r>
      <w:r>
        <w:rPr>
          <w:rFonts w:hint="eastAsia" w:hAnsi="宋体"/>
          <w:b/>
          <w:sz w:val="24"/>
          <w:u w:val="single"/>
        </w:rPr>
        <w:t>自本授权委托书签署之日起至“谈判有效期”结束为止</w:t>
      </w:r>
      <w:r>
        <w:rPr>
          <w:rFonts w:hint="eastAsia" w:hAnsi="宋体"/>
          <w:sz w:val="24"/>
        </w:rPr>
        <w:t>。</w:t>
      </w:r>
      <w:r>
        <w:rPr>
          <w:rFonts w:hint="eastAsia"/>
          <w:sz w:val="24"/>
          <w:szCs w:val="24"/>
          <w:lang w:val="en-US" w:eastAsia="zh-CN"/>
        </w:rPr>
        <w:t>授权代表</w:t>
      </w:r>
      <w:r>
        <w:rPr>
          <w:rFonts w:hint="eastAsia" w:hAnsi="宋体"/>
          <w:sz w:val="24"/>
        </w:rPr>
        <w:t>无转委托权。</w:t>
      </w:r>
    </w:p>
    <w:p w14:paraId="704CAF25">
      <w:pPr>
        <w:spacing w:line="400" w:lineRule="exact"/>
        <w:ind w:firstLine="480" w:firstLineChars="200"/>
        <w:rPr>
          <w:rFonts w:hAnsi="宋体"/>
          <w:sz w:val="24"/>
        </w:rPr>
      </w:pPr>
      <w:r>
        <w:rPr>
          <w:rFonts w:hint="eastAsia" w:hAnsi="宋体"/>
          <w:sz w:val="24"/>
        </w:rPr>
        <w:t>附：（1）法定代表人身份证复印件</w:t>
      </w:r>
    </w:p>
    <w:p w14:paraId="018B4DEA">
      <w:pPr>
        <w:spacing w:line="400" w:lineRule="exact"/>
        <w:ind w:firstLine="840" w:firstLineChars="350"/>
        <w:rPr>
          <w:rFonts w:hAnsi="宋体"/>
          <w:sz w:val="24"/>
        </w:rPr>
      </w:pPr>
      <w:r>
        <w:rPr>
          <w:rFonts w:hint="eastAsia" w:hAnsi="宋体"/>
          <w:sz w:val="24"/>
        </w:rPr>
        <w:t>（2）</w:t>
      </w:r>
      <w:r>
        <w:rPr>
          <w:rFonts w:hint="eastAsia"/>
          <w:sz w:val="24"/>
          <w:szCs w:val="24"/>
          <w:lang w:val="en-US" w:eastAsia="zh-CN"/>
        </w:rPr>
        <w:t>授权代表</w:t>
      </w:r>
      <w:r>
        <w:rPr>
          <w:rFonts w:hint="eastAsia" w:hAnsi="宋体"/>
          <w:sz w:val="24"/>
        </w:rPr>
        <w:t>身份证复印件、供应商为其缴纳的养老保险（提供最近6个月连续缴费证明）复印件</w:t>
      </w:r>
    </w:p>
    <w:p w14:paraId="4D89B371">
      <w:pPr>
        <w:spacing w:line="400" w:lineRule="exact"/>
        <w:rPr>
          <w:rFonts w:hAnsi="宋体"/>
          <w:color w:val="FF0000"/>
          <w:sz w:val="24"/>
        </w:rPr>
      </w:pPr>
    </w:p>
    <w:p w14:paraId="090421E8">
      <w:pPr>
        <w:spacing w:line="400" w:lineRule="exact"/>
        <w:ind w:firstLine="480" w:firstLineChars="200"/>
        <w:rPr>
          <w:rFonts w:hAnsi="宋体"/>
          <w:sz w:val="24"/>
        </w:rPr>
      </w:pPr>
    </w:p>
    <w:p w14:paraId="4E460144">
      <w:pPr>
        <w:pStyle w:val="17"/>
      </w:pPr>
    </w:p>
    <w:p w14:paraId="20E0024A">
      <w:pPr>
        <w:spacing w:line="400" w:lineRule="exact"/>
        <w:ind w:firstLine="3120" w:firstLineChars="1300"/>
        <w:rPr>
          <w:rFonts w:hAnsi="宋体"/>
          <w:sz w:val="24"/>
        </w:rPr>
      </w:pPr>
      <w:r>
        <w:rPr>
          <w:rFonts w:hint="eastAsia" w:hAnsi="宋体"/>
          <w:sz w:val="24"/>
        </w:rPr>
        <w:t>供应商：（盖单位章）</w:t>
      </w:r>
    </w:p>
    <w:p w14:paraId="58C5D01E">
      <w:pPr>
        <w:spacing w:line="400" w:lineRule="exact"/>
        <w:ind w:firstLine="480" w:firstLineChars="200"/>
        <w:rPr>
          <w:rFonts w:hAnsi="宋体"/>
          <w:sz w:val="24"/>
        </w:rPr>
      </w:pPr>
    </w:p>
    <w:p w14:paraId="65468B3A">
      <w:pPr>
        <w:spacing w:line="400" w:lineRule="exact"/>
        <w:ind w:firstLine="3120" w:firstLineChars="1300"/>
        <w:rPr>
          <w:rFonts w:hAnsi="宋体"/>
          <w:sz w:val="24"/>
        </w:rPr>
      </w:pPr>
      <w:r>
        <w:rPr>
          <w:rFonts w:hint="eastAsia" w:hAnsi="宋体"/>
          <w:sz w:val="24"/>
        </w:rPr>
        <w:t>法定代表人：（签字）</w:t>
      </w:r>
    </w:p>
    <w:p w14:paraId="4C7CCA5D">
      <w:pPr>
        <w:spacing w:line="400" w:lineRule="exact"/>
        <w:rPr>
          <w:rFonts w:hAnsi="宋体"/>
          <w:sz w:val="24"/>
        </w:rPr>
      </w:pPr>
    </w:p>
    <w:p w14:paraId="7AF3DE80">
      <w:pPr>
        <w:spacing w:line="400" w:lineRule="exact"/>
        <w:ind w:firstLine="3120" w:firstLineChars="1300"/>
        <w:rPr>
          <w:rFonts w:hAnsi="宋体"/>
          <w:sz w:val="24"/>
        </w:rPr>
      </w:pPr>
      <w:r>
        <w:rPr>
          <w:rFonts w:hint="eastAsia"/>
          <w:sz w:val="24"/>
          <w:szCs w:val="24"/>
          <w:lang w:val="en-US" w:eastAsia="zh-CN"/>
        </w:rPr>
        <w:t>授权代表</w:t>
      </w:r>
      <w:r>
        <w:rPr>
          <w:rFonts w:hint="eastAsia" w:hAnsi="宋体"/>
          <w:sz w:val="24"/>
        </w:rPr>
        <w:t>：（签字）</w:t>
      </w:r>
    </w:p>
    <w:p w14:paraId="127CF04E">
      <w:pPr>
        <w:spacing w:line="400" w:lineRule="exact"/>
        <w:ind w:firstLine="480" w:firstLineChars="200"/>
        <w:rPr>
          <w:rFonts w:hAnsi="宋体"/>
          <w:sz w:val="24"/>
        </w:rPr>
      </w:pPr>
    </w:p>
    <w:p w14:paraId="1EF20E07">
      <w:pPr>
        <w:spacing w:line="400" w:lineRule="exact"/>
        <w:ind w:right="-260" w:rightChars="-124" w:firstLine="3120" w:firstLineChars="1300"/>
        <w:rPr>
          <w:rFonts w:hAnsi="宋体"/>
          <w:sz w:val="24"/>
        </w:rPr>
      </w:pPr>
      <w:r>
        <w:rPr>
          <w:rFonts w:hint="eastAsia" w:hAnsi="宋体"/>
          <w:sz w:val="24"/>
        </w:rPr>
        <w:t>联系电话：</w:t>
      </w:r>
    </w:p>
    <w:p w14:paraId="6AC7365C">
      <w:pPr>
        <w:spacing w:line="400" w:lineRule="exact"/>
        <w:ind w:firstLine="6120" w:firstLineChars="2550"/>
        <w:rPr>
          <w:rFonts w:hAnsi="宋体"/>
          <w:sz w:val="24"/>
        </w:rPr>
      </w:pPr>
    </w:p>
    <w:p w14:paraId="7FE79672">
      <w:pPr>
        <w:spacing w:line="400" w:lineRule="exact"/>
        <w:ind w:firstLine="5760" w:firstLineChars="2400"/>
        <w:rPr>
          <w:rFonts w:hAnsi="宋体"/>
          <w:sz w:val="24"/>
        </w:rPr>
      </w:pPr>
      <w:r>
        <w:rPr>
          <w:rFonts w:hint="eastAsia" w:hAnsi="宋体"/>
          <w:sz w:val="24"/>
        </w:rPr>
        <w:t>年    月    日</w:t>
      </w:r>
    </w:p>
    <w:p w14:paraId="1BD0F95C">
      <w:pPr>
        <w:spacing w:line="360" w:lineRule="auto"/>
        <w:rPr>
          <w:rFonts w:hAnsi="宋体"/>
          <w:sz w:val="18"/>
          <w:szCs w:val="18"/>
        </w:rPr>
      </w:pPr>
    </w:p>
    <w:p w14:paraId="4F786E6B">
      <w:pPr>
        <w:spacing w:line="360" w:lineRule="auto"/>
        <w:rPr>
          <w:rFonts w:hAnsi="宋体"/>
          <w:sz w:val="18"/>
          <w:szCs w:val="18"/>
        </w:rPr>
      </w:pPr>
      <w:r>
        <w:rPr>
          <w:rFonts w:hint="eastAsia" w:hAnsi="宋体"/>
          <w:sz w:val="18"/>
          <w:szCs w:val="18"/>
        </w:rPr>
        <w:t>注：（1）法定代表人不亲自参与而</w:t>
      </w:r>
      <w:r>
        <w:rPr>
          <w:rFonts w:hint="eastAsia" w:hAnsi="宋体"/>
          <w:sz w:val="18"/>
          <w:szCs w:val="18"/>
          <w:lang w:eastAsia="zh-CN"/>
        </w:rPr>
        <w:t>是</w:t>
      </w:r>
      <w:r>
        <w:rPr>
          <w:rFonts w:hint="eastAsia" w:hAnsi="宋体"/>
          <w:sz w:val="18"/>
          <w:szCs w:val="18"/>
          <w:lang w:val="en-US" w:eastAsia="zh-CN"/>
        </w:rPr>
        <w:t>授权代表</w:t>
      </w:r>
      <w:r>
        <w:rPr>
          <w:rFonts w:hint="eastAsia" w:hAnsi="宋体"/>
          <w:sz w:val="18"/>
          <w:szCs w:val="18"/>
        </w:rPr>
        <w:t>参与适用。</w:t>
      </w:r>
    </w:p>
    <w:p w14:paraId="69E8EF8C">
      <w:pPr>
        <w:ind w:firstLine="270" w:firstLineChars="150"/>
        <w:rPr>
          <w:rFonts w:hAnsi="宋体"/>
          <w:sz w:val="18"/>
          <w:szCs w:val="18"/>
        </w:rPr>
      </w:pPr>
      <w:r>
        <w:rPr>
          <w:rFonts w:hint="eastAsia" w:hAnsi="宋体"/>
          <w:sz w:val="18"/>
          <w:szCs w:val="18"/>
        </w:rPr>
        <w:t>（2）法定代表人</w:t>
      </w:r>
      <w:r>
        <w:rPr>
          <w:rFonts w:hint="eastAsia" w:hAnsi="宋体"/>
          <w:sz w:val="18"/>
          <w:szCs w:val="18"/>
          <w:lang w:val="en-US" w:eastAsia="zh-CN"/>
        </w:rPr>
        <w:t>授权</w:t>
      </w:r>
      <w:r>
        <w:rPr>
          <w:rFonts w:hint="eastAsia" w:hAnsi="宋体"/>
          <w:sz w:val="18"/>
          <w:szCs w:val="18"/>
        </w:rPr>
        <w:t>他人参与的，</w:t>
      </w:r>
      <w:r>
        <w:rPr>
          <w:rFonts w:hint="eastAsia" w:hAnsi="宋体"/>
          <w:sz w:val="18"/>
          <w:szCs w:val="18"/>
          <w:lang w:val="en-US" w:eastAsia="zh-CN"/>
        </w:rPr>
        <w:t>授权代表</w:t>
      </w:r>
      <w:r>
        <w:rPr>
          <w:rFonts w:hint="eastAsia" w:hAnsi="宋体"/>
          <w:sz w:val="18"/>
          <w:szCs w:val="18"/>
        </w:rPr>
        <w:t>应是供应商本单位的人员。</w:t>
      </w:r>
    </w:p>
    <w:p w14:paraId="2B16CC2A">
      <w:pPr>
        <w:ind w:firstLine="270" w:firstLineChars="150"/>
        <w:rPr>
          <w:rFonts w:hint="eastAsia" w:ascii="Times New Roman" w:hAnsi="宋体" w:eastAsia="宋体" w:cs="Times New Roman"/>
          <w:kern w:val="2"/>
          <w:sz w:val="18"/>
          <w:szCs w:val="18"/>
          <w:lang w:val="en-US" w:eastAsia="zh-CN" w:bidi="ar-SA"/>
        </w:rPr>
      </w:pPr>
      <w:r>
        <w:rPr>
          <w:rFonts w:hint="eastAsia" w:hAnsi="宋体"/>
          <w:sz w:val="18"/>
          <w:szCs w:val="18"/>
        </w:rPr>
        <w:t>（3）</w:t>
      </w:r>
      <w:r>
        <w:rPr>
          <w:rFonts w:hint="eastAsia" w:ascii="Times New Roman" w:hAnsi="宋体" w:eastAsia="宋体" w:cs="Times New Roman"/>
          <w:kern w:val="2"/>
          <w:sz w:val="18"/>
          <w:szCs w:val="18"/>
          <w:lang w:val="en-US" w:eastAsia="zh-CN" w:bidi="ar-SA"/>
        </w:rPr>
        <w:t>最近6个月（企业设立不足6个月，从设立时起，下同）连续缴费的养老保险是指从获取竞争性谈判文件时间的上一个月或上上个月起算，往前推6个月的连续、不间断，每个月都缴纳了养老保险。</w:t>
      </w:r>
    </w:p>
    <w:p w14:paraId="1F863651">
      <w:pPr>
        <w:ind w:firstLine="270" w:firstLineChars="150"/>
        <w:rPr>
          <w:rFonts w:hint="eastAsia" w:ascii="Times New Roman" w:hAnsi="宋体" w:eastAsia="宋体" w:cs="Times New Roman"/>
          <w:kern w:val="2"/>
          <w:sz w:val="18"/>
          <w:szCs w:val="18"/>
          <w:lang w:val="en-US" w:eastAsia="zh-CN" w:bidi="ar-SA"/>
        </w:rPr>
      </w:pPr>
      <w:r>
        <w:rPr>
          <w:rFonts w:hint="eastAsia" w:ascii="Times New Roman" w:hAnsi="宋体" w:eastAsia="宋体" w:cs="Times New Roman"/>
          <w:kern w:val="2"/>
          <w:sz w:val="18"/>
          <w:szCs w:val="18"/>
          <w:lang w:val="en-US" w:eastAsia="zh-CN" w:bidi="ar-SA"/>
        </w:rPr>
        <w:t>（4）授权代表在递交竞争性谈判申请文件时，应携带供应商企业法人营业执照副本原件或复印件加盖鲜章、授权代表身份证原件、授权代表连续6个月在该供应商单位的养老保险缴纳凭证原件或提供由社保部门出具的授权代表在该供应商单位连续6个月参保的证明原件备查。</w:t>
      </w:r>
    </w:p>
    <w:p w14:paraId="194981FA">
      <w:pPr>
        <w:pStyle w:val="3"/>
        <w:ind w:firstLine="360"/>
        <w:rPr>
          <w:rFonts w:hint="eastAsia" w:ascii="Times New Roman" w:hAnsi="宋体" w:eastAsia="宋体" w:cs="Times New Roman"/>
          <w:kern w:val="2"/>
          <w:sz w:val="18"/>
          <w:szCs w:val="18"/>
          <w:lang w:val="en-US" w:eastAsia="zh-CN" w:bidi="ar-SA"/>
        </w:rPr>
        <w:sectPr>
          <w:pgSz w:w="11906" w:h="16838"/>
          <w:pgMar w:top="1418" w:right="1134" w:bottom="1418" w:left="1134" w:header="851" w:footer="992" w:gutter="0"/>
          <w:pgNumType w:fmt="numberInDash"/>
          <w:cols w:space="720" w:num="1"/>
          <w:docGrid w:type="lines" w:linePitch="312" w:charSpace="0"/>
        </w:sectPr>
      </w:pPr>
      <w:r>
        <w:rPr>
          <w:rFonts w:hint="eastAsia" w:ascii="Times New Roman" w:hAnsi="宋体" w:eastAsia="宋体" w:cs="Times New Roman"/>
          <w:kern w:val="2"/>
          <w:sz w:val="18"/>
          <w:szCs w:val="18"/>
          <w:lang w:val="en-US" w:eastAsia="zh-CN" w:bidi="ar-SA"/>
        </w:rPr>
        <w:t>（5）授权代表提供的证件、证明不齐或不符合要求的，竞争性谈判申请文件不予接收。</w:t>
      </w:r>
    </w:p>
    <w:p w14:paraId="2ED274F0">
      <w:pPr>
        <w:widowControl/>
        <w:spacing w:line="360" w:lineRule="atLeast"/>
        <w:jc w:val="center"/>
        <w:outlineLvl w:val="1"/>
        <w:rPr>
          <w:rFonts w:ascii="黑体" w:hAnsi="黑体" w:eastAsia="黑体" w:cs="黑体"/>
          <w:bCs/>
          <w:sz w:val="32"/>
          <w:szCs w:val="32"/>
        </w:rPr>
      </w:pPr>
      <w:r>
        <w:rPr>
          <w:rFonts w:hint="eastAsia" w:ascii="黑体" w:hAnsi="黑体" w:eastAsia="黑体" w:cs="黑体"/>
          <w:bCs/>
          <w:sz w:val="32"/>
          <w:szCs w:val="32"/>
        </w:rPr>
        <w:t>五、承诺函</w:t>
      </w:r>
    </w:p>
    <w:p w14:paraId="4860A221">
      <w:pPr>
        <w:widowControl/>
        <w:spacing w:line="360" w:lineRule="atLeast"/>
        <w:jc w:val="center"/>
        <w:outlineLvl w:val="1"/>
        <w:rPr>
          <w:rFonts w:ascii="宋体" w:hAnsi="Calibri"/>
          <w:b/>
          <w:sz w:val="24"/>
        </w:rPr>
      </w:pPr>
    </w:p>
    <w:p w14:paraId="75F37782">
      <w:pPr>
        <w:pStyle w:val="17"/>
      </w:pPr>
    </w:p>
    <w:p w14:paraId="11FAA9C6">
      <w:pPr>
        <w:spacing w:line="440" w:lineRule="exact"/>
        <w:rPr>
          <w:rFonts w:hint="eastAsia" w:cs="Times New Roman" w:asciiTheme="minorEastAsia" w:hAnsiTheme="minorEastAsia" w:eastAsiaTheme="minorEastAsia"/>
          <w:b/>
          <w:bCs/>
          <w:sz w:val="24"/>
          <w:szCs w:val="24"/>
          <w:u w:val="single"/>
          <w:shd w:val="clear" w:color="auto" w:fill="FFFFFF"/>
          <w:lang w:eastAsia="zh-CN"/>
        </w:rPr>
      </w:pPr>
      <w:r>
        <w:rPr>
          <w:rFonts w:hint="eastAsia" w:cs="Times New Roman" w:asciiTheme="minorEastAsia" w:hAnsiTheme="minorEastAsia" w:eastAsiaTheme="minorEastAsia"/>
          <w:b/>
          <w:bCs/>
          <w:sz w:val="24"/>
          <w:szCs w:val="24"/>
          <w:u w:val="single"/>
          <w:shd w:val="clear" w:color="auto" w:fill="FFFFFF"/>
          <w:lang w:val="en-US" w:eastAsia="zh-CN"/>
        </w:rPr>
        <w:t>四川旭升光明能源科技有限公司</w:t>
      </w:r>
      <w:r>
        <w:rPr>
          <w:rFonts w:hint="eastAsia" w:cs="Times New Roman" w:asciiTheme="minorEastAsia" w:hAnsiTheme="minorEastAsia" w:eastAsiaTheme="minorEastAsia"/>
          <w:b/>
          <w:bCs/>
          <w:sz w:val="24"/>
          <w:szCs w:val="24"/>
          <w:u w:val="single"/>
          <w:shd w:val="clear" w:color="auto" w:fill="FFFFFF"/>
          <w:lang w:eastAsia="zh-CN"/>
        </w:rPr>
        <w:t>：</w:t>
      </w:r>
    </w:p>
    <w:p w14:paraId="6F9FD170">
      <w:pPr>
        <w:widowControl/>
        <w:spacing w:line="360" w:lineRule="atLeast"/>
        <w:ind w:firstLine="480" w:firstLineChars="200"/>
        <w:jc w:val="left"/>
        <w:outlineLvl w:val="1"/>
        <w:rPr>
          <w:rFonts w:hAnsi="Calibri"/>
          <w:sz w:val="24"/>
        </w:rPr>
      </w:pPr>
      <w:r>
        <w:rPr>
          <w:rFonts w:hint="eastAsia" w:hAnsi="Calibri"/>
          <w:sz w:val="24"/>
        </w:rPr>
        <w:t>我公司作为本次项目的供应商，根据谈判文件要求，现郑重承诺如下：</w:t>
      </w:r>
    </w:p>
    <w:p w14:paraId="43BBD54D">
      <w:pPr>
        <w:widowControl/>
        <w:spacing w:line="360" w:lineRule="atLeast"/>
        <w:ind w:firstLine="480" w:firstLineChars="200"/>
        <w:jc w:val="left"/>
        <w:outlineLvl w:val="1"/>
        <w:rPr>
          <w:rFonts w:hAnsi="Calibri"/>
          <w:sz w:val="24"/>
        </w:rPr>
      </w:pPr>
      <w:r>
        <w:rPr>
          <w:rFonts w:hint="eastAsia" w:hAnsi="Calibri"/>
          <w:sz w:val="24"/>
        </w:rPr>
        <w:t>一、具备本项目规定的条件：</w:t>
      </w:r>
    </w:p>
    <w:p w14:paraId="6B0AF538">
      <w:pPr>
        <w:widowControl/>
        <w:spacing w:line="360" w:lineRule="atLeast"/>
        <w:ind w:firstLine="480" w:firstLineChars="200"/>
        <w:jc w:val="left"/>
        <w:outlineLvl w:val="1"/>
        <w:rPr>
          <w:rFonts w:hAnsi="Calibri"/>
          <w:sz w:val="24"/>
        </w:rPr>
      </w:pPr>
      <w:r>
        <w:rPr>
          <w:rFonts w:hint="eastAsia" w:hAnsi="Calibri"/>
          <w:sz w:val="24"/>
        </w:rPr>
        <w:t xml:space="preserve">（一）具有独立承担民事责任的能力； </w:t>
      </w:r>
    </w:p>
    <w:p w14:paraId="1D3627C7">
      <w:pPr>
        <w:widowControl/>
        <w:spacing w:line="360" w:lineRule="atLeast"/>
        <w:ind w:firstLine="480" w:firstLineChars="200"/>
        <w:jc w:val="left"/>
        <w:outlineLvl w:val="1"/>
        <w:rPr>
          <w:rFonts w:hAnsi="Calibri"/>
          <w:sz w:val="24"/>
        </w:rPr>
      </w:pPr>
      <w:r>
        <w:rPr>
          <w:rFonts w:hint="eastAsia" w:hAnsi="Calibri"/>
          <w:sz w:val="24"/>
        </w:rPr>
        <w:t xml:space="preserve">（二）具有良好的商业信誉和健全的财务会计制度； </w:t>
      </w:r>
    </w:p>
    <w:p w14:paraId="64D2AD3D">
      <w:pPr>
        <w:widowControl/>
        <w:spacing w:line="360" w:lineRule="atLeast"/>
        <w:ind w:firstLine="480" w:firstLineChars="200"/>
        <w:jc w:val="left"/>
        <w:outlineLvl w:val="1"/>
        <w:rPr>
          <w:rFonts w:hAnsi="Calibri"/>
          <w:sz w:val="24"/>
        </w:rPr>
      </w:pPr>
      <w:r>
        <w:rPr>
          <w:rFonts w:hint="eastAsia" w:hAnsi="Calibri"/>
          <w:sz w:val="24"/>
        </w:rPr>
        <w:t xml:space="preserve">（三）具有履行合同所必需的设备和专业技术能力； </w:t>
      </w:r>
    </w:p>
    <w:p w14:paraId="623FA504">
      <w:pPr>
        <w:widowControl/>
        <w:spacing w:line="360" w:lineRule="atLeast"/>
        <w:ind w:firstLine="480" w:firstLineChars="200"/>
        <w:jc w:val="left"/>
        <w:outlineLvl w:val="1"/>
        <w:rPr>
          <w:rFonts w:hAnsi="Calibri"/>
          <w:sz w:val="24"/>
        </w:rPr>
      </w:pPr>
      <w:r>
        <w:rPr>
          <w:rFonts w:hint="eastAsia" w:hAnsi="Calibri"/>
          <w:sz w:val="24"/>
        </w:rPr>
        <w:t xml:space="preserve">（四）有依法缴纳税收和社会保障资金的良好记录； </w:t>
      </w:r>
    </w:p>
    <w:p w14:paraId="123EE30A">
      <w:pPr>
        <w:widowControl/>
        <w:spacing w:line="360" w:lineRule="atLeast"/>
        <w:ind w:firstLine="480" w:firstLineChars="200"/>
        <w:jc w:val="left"/>
        <w:outlineLvl w:val="1"/>
        <w:rPr>
          <w:rFonts w:hAnsi="Calibri"/>
          <w:sz w:val="24"/>
        </w:rPr>
      </w:pPr>
      <w:r>
        <w:rPr>
          <w:rFonts w:hint="eastAsia" w:hAnsi="Calibri"/>
          <w:sz w:val="24"/>
        </w:rPr>
        <w:t>（五）参加活动前三年内，在经营活动中没有重大违法记录；</w:t>
      </w:r>
    </w:p>
    <w:p w14:paraId="04635BD5">
      <w:pPr>
        <w:widowControl/>
        <w:spacing w:line="360" w:lineRule="atLeast"/>
        <w:ind w:firstLine="480" w:firstLineChars="200"/>
        <w:jc w:val="left"/>
        <w:outlineLvl w:val="1"/>
        <w:rPr>
          <w:rFonts w:hAnsi="Calibri"/>
          <w:sz w:val="24"/>
        </w:rPr>
      </w:pPr>
      <w:r>
        <w:rPr>
          <w:rFonts w:hint="eastAsia" w:hAnsi="Calibri"/>
          <w:sz w:val="24"/>
        </w:rPr>
        <w:t>（六）法律、行政法规规定的其他条件；</w:t>
      </w:r>
    </w:p>
    <w:p w14:paraId="0A26C32E">
      <w:pPr>
        <w:widowControl/>
        <w:spacing w:line="360" w:lineRule="atLeast"/>
        <w:ind w:firstLine="480" w:firstLineChars="200"/>
        <w:jc w:val="left"/>
        <w:outlineLvl w:val="1"/>
        <w:rPr>
          <w:rFonts w:hAnsi="Calibri"/>
          <w:sz w:val="24"/>
        </w:rPr>
      </w:pPr>
      <w:r>
        <w:rPr>
          <w:rFonts w:hint="eastAsia" w:hAnsi="Calibri"/>
          <w:sz w:val="24"/>
        </w:rPr>
        <w:t>二、参加本次活动，不存在与单位负责人为同一人或者存在直接控股、管理关系的其他供应商参与同一合同项下的活动的行为。</w:t>
      </w:r>
    </w:p>
    <w:p w14:paraId="502152B4">
      <w:pPr>
        <w:widowControl/>
        <w:spacing w:line="360" w:lineRule="atLeast"/>
        <w:ind w:firstLine="480" w:firstLineChars="200"/>
        <w:jc w:val="left"/>
        <w:outlineLvl w:val="1"/>
        <w:rPr>
          <w:rFonts w:hAnsi="Calibri"/>
          <w:sz w:val="24"/>
        </w:rPr>
      </w:pPr>
      <w:r>
        <w:rPr>
          <w:rFonts w:hint="eastAsia" w:hAnsi="Calibri"/>
          <w:sz w:val="24"/>
        </w:rPr>
        <w:t>三、参加本次活动，不存在和其他供应商在同一合同项下的项目中，同时委托同一个自然人、同一家庭的人员、同一单位的人员作为</w:t>
      </w:r>
      <w:r>
        <w:rPr>
          <w:rFonts w:hint="eastAsia"/>
          <w:sz w:val="24"/>
          <w:szCs w:val="24"/>
          <w:lang w:val="en-US" w:eastAsia="zh-CN"/>
        </w:rPr>
        <w:t>授权代表</w:t>
      </w:r>
      <w:r>
        <w:rPr>
          <w:rFonts w:hint="eastAsia" w:hAnsi="Calibri"/>
          <w:sz w:val="24"/>
        </w:rPr>
        <w:t>的行为。</w:t>
      </w:r>
    </w:p>
    <w:p w14:paraId="0900C34B">
      <w:pPr>
        <w:widowControl/>
        <w:spacing w:line="360" w:lineRule="atLeast"/>
        <w:ind w:firstLine="480" w:firstLineChars="200"/>
        <w:jc w:val="left"/>
        <w:outlineLvl w:val="1"/>
        <w:rPr>
          <w:rFonts w:hAnsi="Calibri"/>
          <w:sz w:val="24"/>
        </w:rPr>
      </w:pPr>
      <w:r>
        <w:rPr>
          <w:rFonts w:hint="eastAsia" w:hAnsi="Calibri"/>
          <w:sz w:val="24"/>
        </w:rPr>
        <w:t>四、如果有记入信用中国失信名单的失信行为，将在响应文件中全面如实反映。</w:t>
      </w:r>
    </w:p>
    <w:p w14:paraId="3438A52A">
      <w:pPr>
        <w:widowControl/>
        <w:spacing w:line="360" w:lineRule="atLeast"/>
        <w:ind w:firstLine="480" w:firstLineChars="200"/>
        <w:jc w:val="left"/>
        <w:outlineLvl w:val="1"/>
        <w:rPr>
          <w:rFonts w:hAnsi="Calibri"/>
          <w:sz w:val="24"/>
        </w:rPr>
      </w:pPr>
      <w:r>
        <w:rPr>
          <w:rFonts w:hint="eastAsia" w:hAnsi="Calibri"/>
          <w:sz w:val="24"/>
        </w:rPr>
        <w:t>五、竞争性谈判申请文件中提供的能够给予我公司带来优惠、好处的任何材料资料和技术、服务、商务等响应承诺情况都是真实的、有效的、合法的。</w:t>
      </w:r>
    </w:p>
    <w:p w14:paraId="6DCA9200">
      <w:pPr>
        <w:pStyle w:val="3"/>
        <w:ind w:firstLine="480"/>
      </w:pPr>
      <w:r>
        <w:rPr>
          <w:rFonts w:hint="eastAsia" w:hAnsi="Calibri"/>
          <w:sz w:val="24"/>
        </w:rPr>
        <w:t>六、我单位承诺我公司具有良好的商业信誉和健全的财务会计制度。</w:t>
      </w:r>
    </w:p>
    <w:p w14:paraId="0C003CDB">
      <w:pPr>
        <w:widowControl/>
        <w:spacing w:line="360" w:lineRule="atLeast"/>
        <w:ind w:firstLine="480" w:firstLineChars="200"/>
        <w:jc w:val="left"/>
        <w:outlineLvl w:val="1"/>
        <w:rPr>
          <w:rFonts w:hAnsi="Calibri"/>
          <w:sz w:val="24"/>
        </w:rPr>
      </w:pPr>
      <w:r>
        <w:rPr>
          <w:rFonts w:hint="eastAsia" w:hAnsi="Calibri"/>
          <w:sz w:val="24"/>
        </w:rPr>
        <w:t>本公司对上述承诺的内容事项真实性负责。如经查实上述承诺的内容事项存在虚假，我公司愿意接受以提供虚假材料谋取中标追究法律责任。</w:t>
      </w:r>
    </w:p>
    <w:p w14:paraId="3CED3297">
      <w:pPr>
        <w:widowControl/>
        <w:spacing w:line="360" w:lineRule="atLeast"/>
        <w:jc w:val="left"/>
        <w:outlineLvl w:val="1"/>
        <w:rPr>
          <w:rFonts w:hAnsi="Calibri"/>
          <w:sz w:val="24"/>
        </w:rPr>
      </w:pPr>
    </w:p>
    <w:p w14:paraId="6D5B4DA0">
      <w:pPr>
        <w:spacing w:line="400" w:lineRule="exact"/>
        <w:rPr>
          <w:rFonts w:ascii="黑体" w:hAnsi="黑体" w:eastAsia="黑体" w:cs="黑体"/>
          <w:b/>
          <w:bCs/>
          <w:color w:val="000000"/>
          <w:sz w:val="32"/>
          <w:szCs w:val="32"/>
        </w:rPr>
      </w:pPr>
    </w:p>
    <w:p w14:paraId="59FA9FAA">
      <w:pPr>
        <w:adjustRightInd w:val="0"/>
        <w:spacing w:line="400" w:lineRule="exact"/>
        <w:ind w:firstLine="2640" w:firstLineChars="1100"/>
        <w:rPr>
          <w:rFonts w:ascii="宋体"/>
          <w:sz w:val="24"/>
          <w:szCs w:val="24"/>
        </w:rPr>
      </w:pPr>
      <w:r>
        <w:rPr>
          <w:rFonts w:hint="eastAsia"/>
          <w:sz w:val="24"/>
          <w:szCs w:val="24"/>
        </w:rPr>
        <w:t>供应商：（盖单位章）</w:t>
      </w:r>
    </w:p>
    <w:p w14:paraId="77283789">
      <w:pPr>
        <w:adjustRightInd w:val="0"/>
        <w:spacing w:line="400" w:lineRule="exact"/>
        <w:ind w:firstLine="2640" w:firstLineChars="1100"/>
        <w:rPr>
          <w:sz w:val="24"/>
          <w:szCs w:val="24"/>
        </w:rPr>
      </w:pPr>
      <w:r>
        <w:rPr>
          <w:rFonts w:hint="eastAsia"/>
          <w:sz w:val="24"/>
          <w:szCs w:val="24"/>
        </w:rPr>
        <w:t>法定代表人</w:t>
      </w:r>
      <w:r>
        <w:rPr>
          <w:rFonts w:hint="eastAsia"/>
          <w:sz w:val="24"/>
          <w:szCs w:val="24"/>
          <w:lang w:val="en-US" w:eastAsia="zh-CN"/>
        </w:rPr>
        <w:t>授权代表</w:t>
      </w:r>
      <w:r>
        <w:rPr>
          <w:rFonts w:hint="eastAsia"/>
          <w:sz w:val="24"/>
          <w:szCs w:val="24"/>
        </w:rPr>
        <w:t>：（签字）</w:t>
      </w:r>
    </w:p>
    <w:p w14:paraId="304CC021">
      <w:pPr>
        <w:pStyle w:val="17"/>
      </w:pPr>
    </w:p>
    <w:p w14:paraId="63EA50A0">
      <w:pPr>
        <w:adjustRightInd w:val="0"/>
        <w:spacing w:line="400" w:lineRule="exact"/>
        <w:ind w:firstLine="4560" w:firstLineChars="1900"/>
        <w:rPr>
          <w:sz w:val="24"/>
          <w:szCs w:val="24"/>
        </w:rPr>
      </w:pPr>
      <w:r>
        <w:rPr>
          <w:rFonts w:hint="eastAsia"/>
          <w:sz w:val="24"/>
          <w:szCs w:val="24"/>
        </w:rPr>
        <w:t>年    月    日</w:t>
      </w:r>
    </w:p>
    <w:p w14:paraId="7E8BE1E2">
      <w:pPr>
        <w:spacing w:line="400" w:lineRule="exact"/>
        <w:jc w:val="center"/>
        <w:rPr>
          <w:rFonts w:ascii="黑体" w:hAnsi="黑体" w:eastAsia="黑体" w:cs="黑体"/>
          <w:b/>
          <w:bCs/>
          <w:color w:val="000000"/>
          <w:sz w:val="24"/>
          <w:szCs w:val="24"/>
        </w:rPr>
      </w:pPr>
    </w:p>
    <w:p w14:paraId="78242CC8">
      <w:pPr>
        <w:spacing w:line="400" w:lineRule="exact"/>
        <w:jc w:val="center"/>
        <w:rPr>
          <w:rFonts w:ascii="黑体" w:hAnsi="黑体" w:eastAsia="黑体" w:cs="黑体"/>
          <w:b/>
          <w:bCs/>
          <w:color w:val="000000"/>
          <w:sz w:val="32"/>
          <w:szCs w:val="32"/>
        </w:rPr>
      </w:pPr>
    </w:p>
    <w:p w14:paraId="4A3D6034">
      <w:pPr>
        <w:spacing w:line="400" w:lineRule="exact"/>
        <w:jc w:val="center"/>
        <w:rPr>
          <w:rFonts w:ascii="黑体" w:hAnsi="黑体" w:eastAsia="黑体" w:cs="黑体"/>
          <w:b/>
          <w:bCs/>
          <w:color w:val="000000"/>
          <w:sz w:val="32"/>
          <w:szCs w:val="32"/>
        </w:rPr>
      </w:pPr>
    </w:p>
    <w:p w14:paraId="445894A2">
      <w:pPr>
        <w:spacing w:line="400" w:lineRule="exact"/>
        <w:jc w:val="center"/>
        <w:rPr>
          <w:rFonts w:ascii="黑体" w:hAnsi="黑体" w:eastAsia="黑体" w:cs="黑体"/>
          <w:b/>
          <w:bCs/>
          <w:color w:val="000000"/>
          <w:sz w:val="32"/>
          <w:szCs w:val="32"/>
        </w:rPr>
      </w:pPr>
    </w:p>
    <w:p w14:paraId="4EC29D8F">
      <w:pPr>
        <w:spacing w:line="400" w:lineRule="exact"/>
        <w:jc w:val="center"/>
        <w:rPr>
          <w:rFonts w:ascii="黑体" w:hAnsi="黑体" w:eastAsia="黑体" w:cs="黑体"/>
          <w:b/>
          <w:bCs/>
          <w:color w:val="000000"/>
          <w:sz w:val="32"/>
          <w:szCs w:val="32"/>
        </w:rPr>
      </w:pPr>
    </w:p>
    <w:p w14:paraId="2B72EB35">
      <w:pPr>
        <w:pStyle w:val="17"/>
      </w:pPr>
    </w:p>
    <w:p w14:paraId="77B24383">
      <w:pPr>
        <w:pStyle w:val="17"/>
      </w:pPr>
    </w:p>
    <w:p w14:paraId="6B50D472">
      <w:pPr>
        <w:pStyle w:val="2"/>
        <w:jc w:val="center"/>
        <w:rPr>
          <w:rFonts w:ascii="黑体"/>
          <w:b w:val="0"/>
          <w:sz w:val="32"/>
          <w:szCs w:val="32"/>
        </w:rPr>
      </w:pPr>
      <w:r>
        <w:rPr>
          <w:rFonts w:hint="eastAsia" w:ascii="黑体"/>
          <w:b w:val="0"/>
          <w:sz w:val="32"/>
          <w:szCs w:val="32"/>
        </w:rPr>
        <w:t>六、供应商廉洁承诺书</w:t>
      </w:r>
    </w:p>
    <w:p w14:paraId="728EBAA8">
      <w:pPr>
        <w:rPr>
          <w:rFonts w:ascii="宋体"/>
          <w:sz w:val="34"/>
        </w:rPr>
      </w:pPr>
    </w:p>
    <w:p w14:paraId="2AD42E24">
      <w:pPr>
        <w:widowControl/>
        <w:spacing w:line="360" w:lineRule="auto"/>
        <w:ind w:firstLine="480" w:firstLineChars="200"/>
        <w:textAlignment w:val="top"/>
        <w:rPr>
          <w:rFonts w:hAnsi="宋体" w:cs="宋体"/>
          <w:sz w:val="24"/>
        </w:rPr>
      </w:pPr>
      <w:r>
        <w:rPr>
          <w:rFonts w:hint="eastAsia" w:hAnsi="宋体" w:cs="宋体"/>
          <w:sz w:val="24"/>
        </w:rPr>
        <w:t>本单位参与</w:t>
      </w:r>
      <w:r>
        <w:rPr>
          <w:rFonts w:hint="eastAsia" w:cs="Times New Roman" w:asciiTheme="minorEastAsia" w:hAnsiTheme="minorEastAsia" w:eastAsiaTheme="minorEastAsia"/>
          <w:b/>
          <w:bCs/>
          <w:sz w:val="24"/>
          <w:szCs w:val="24"/>
          <w:u w:val="single"/>
          <w:shd w:val="clear" w:color="auto" w:fill="FFFFFF"/>
          <w:lang w:val="en-US" w:eastAsia="zh-CN"/>
        </w:rPr>
        <w:t>德阳市光伏组件智能制造项目（一期）新建房屋施工质量鉴定服务中介单位选取</w:t>
      </w:r>
      <w:r>
        <w:rPr>
          <w:rFonts w:hint="eastAsia" w:hAnsi="宋体" w:cs="宋体"/>
          <w:sz w:val="24"/>
        </w:rPr>
        <w:t xml:space="preserve">（项目名称）竞争性谈判，现郑重承诺： </w:t>
      </w:r>
    </w:p>
    <w:p w14:paraId="5A1B2721">
      <w:pPr>
        <w:widowControl/>
        <w:spacing w:line="360" w:lineRule="auto"/>
        <w:ind w:firstLine="480" w:firstLineChars="200"/>
        <w:textAlignment w:val="top"/>
        <w:rPr>
          <w:rFonts w:hAnsi="宋体" w:cs="宋体"/>
          <w:sz w:val="24"/>
        </w:rPr>
      </w:pPr>
      <w:r>
        <w:rPr>
          <w:rFonts w:hint="eastAsia" w:hAnsi="宋体" w:cs="宋体"/>
          <w:sz w:val="24"/>
        </w:rPr>
        <w:t xml:space="preserve">一、不以任何方式向本项目采购人及其他有关人员（公证人员、审批人员、监管人员、行业主管人员以及评审专家等）行贿。 </w:t>
      </w:r>
    </w:p>
    <w:p w14:paraId="0150F44E">
      <w:pPr>
        <w:widowControl/>
        <w:spacing w:line="360" w:lineRule="auto"/>
        <w:ind w:firstLine="480" w:firstLineChars="200"/>
        <w:textAlignment w:val="top"/>
        <w:rPr>
          <w:rFonts w:hAnsi="宋体" w:cs="宋体"/>
          <w:sz w:val="24"/>
        </w:rPr>
      </w:pPr>
      <w:r>
        <w:rPr>
          <w:rFonts w:hint="eastAsia" w:hAnsi="宋体" w:cs="宋体"/>
          <w:sz w:val="24"/>
        </w:rPr>
        <w:t xml:space="preserve">二、不以任何方式托人打招呼、求关照，搞利益结盟，腐蚀党和国家机关工作人员。 </w:t>
      </w:r>
    </w:p>
    <w:p w14:paraId="3307BCA3">
      <w:pPr>
        <w:widowControl/>
        <w:spacing w:line="360" w:lineRule="auto"/>
        <w:ind w:firstLine="480" w:firstLineChars="200"/>
        <w:textAlignment w:val="top"/>
        <w:rPr>
          <w:rFonts w:hAnsi="宋体" w:cs="宋体"/>
          <w:sz w:val="24"/>
        </w:rPr>
      </w:pPr>
      <w:r>
        <w:rPr>
          <w:rFonts w:hint="eastAsia" w:hAnsi="宋体" w:cs="宋体"/>
          <w:sz w:val="24"/>
        </w:rPr>
        <w:t xml:space="preserve">以上承诺如有违反，请严肃处理，欢迎监督举报！ </w:t>
      </w:r>
    </w:p>
    <w:p w14:paraId="6EC69FCB">
      <w:pPr>
        <w:pStyle w:val="17"/>
        <w:rPr>
          <w:rFonts w:hAnsi="宋体"/>
        </w:rPr>
      </w:pPr>
    </w:p>
    <w:p w14:paraId="2DC5D7E7">
      <w:pPr>
        <w:pStyle w:val="17"/>
        <w:rPr>
          <w:rFonts w:hAnsi="宋体"/>
        </w:rPr>
      </w:pPr>
    </w:p>
    <w:p w14:paraId="1044D3B9">
      <w:pPr>
        <w:pStyle w:val="17"/>
        <w:rPr>
          <w:rFonts w:hAnsi="宋体"/>
        </w:rPr>
      </w:pPr>
    </w:p>
    <w:p w14:paraId="7E4991BF">
      <w:pPr>
        <w:adjustRightInd w:val="0"/>
        <w:spacing w:line="400" w:lineRule="exact"/>
        <w:ind w:firstLine="2640" w:firstLineChars="1100"/>
        <w:rPr>
          <w:sz w:val="24"/>
          <w:szCs w:val="24"/>
        </w:rPr>
      </w:pPr>
      <w:r>
        <w:rPr>
          <w:rFonts w:hint="eastAsia"/>
          <w:sz w:val="24"/>
          <w:szCs w:val="24"/>
        </w:rPr>
        <w:t>供应商：（盖单位章）</w:t>
      </w:r>
    </w:p>
    <w:p w14:paraId="08DE4376">
      <w:pPr>
        <w:adjustRightInd w:val="0"/>
        <w:spacing w:line="400" w:lineRule="exact"/>
        <w:ind w:firstLine="2640" w:firstLineChars="1100"/>
        <w:rPr>
          <w:sz w:val="24"/>
          <w:szCs w:val="24"/>
        </w:rPr>
      </w:pPr>
      <w:r>
        <w:rPr>
          <w:rFonts w:hint="eastAsia"/>
          <w:sz w:val="24"/>
          <w:szCs w:val="24"/>
        </w:rPr>
        <w:t>法定代表人或</w:t>
      </w:r>
      <w:r>
        <w:rPr>
          <w:rFonts w:hint="eastAsia"/>
          <w:sz w:val="24"/>
          <w:szCs w:val="24"/>
          <w:lang w:val="en-US" w:eastAsia="zh-CN"/>
        </w:rPr>
        <w:t>授权代表</w:t>
      </w:r>
      <w:r>
        <w:rPr>
          <w:rFonts w:hint="eastAsia"/>
          <w:sz w:val="24"/>
          <w:szCs w:val="24"/>
        </w:rPr>
        <w:t>：（签字）</w:t>
      </w:r>
    </w:p>
    <w:p w14:paraId="6A8777EA">
      <w:pPr>
        <w:pStyle w:val="17"/>
      </w:pPr>
    </w:p>
    <w:p w14:paraId="654930A6">
      <w:pPr>
        <w:adjustRightInd w:val="0"/>
        <w:spacing w:line="400" w:lineRule="exact"/>
        <w:ind w:firstLine="4560" w:firstLineChars="1900"/>
        <w:rPr>
          <w:sz w:val="24"/>
          <w:szCs w:val="24"/>
        </w:rPr>
      </w:pP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p>
    <w:p w14:paraId="2A708B4E">
      <w:pPr>
        <w:spacing w:line="400" w:lineRule="exact"/>
        <w:jc w:val="center"/>
        <w:rPr>
          <w:rFonts w:ascii="黑体" w:hAnsi="黑体" w:eastAsia="黑体" w:cs="黑体"/>
          <w:b/>
          <w:bCs/>
          <w:color w:val="000000"/>
          <w:sz w:val="24"/>
          <w:szCs w:val="24"/>
        </w:rPr>
      </w:pPr>
    </w:p>
    <w:p w14:paraId="3EDB213C">
      <w:pPr>
        <w:pStyle w:val="17"/>
      </w:pPr>
    </w:p>
    <w:p w14:paraId="5E0E3EB2">
      <w:pPr>
        <w:pStyle w:val="17"/>
      </w:pPr>
    </w:p>
    <w:p w14:paraId="33FB3C2E">
      <w:pPr>
        <w:pStyle w:val="17"/>
      </w:pPr>
    </w:p>
    <w:p w14:paraId="4E56275D">
      <w:pPr>
        <w:pStyle w:val="17"/>
      </w:pPr>
    </w:p>
    <w:p w14:paraId="44C50229">
      <w:pPr>
        <w:pStyle w:val="17"/>
      </w:pPr>
    </w:p>
    <w:p w14:paraId="4AD6432C">
      <w:pPr>
        <w:pStyle w:val="17"/>
      </w:pPr>
    </w:p>
    <w:p w14:paraId="6EE9D9AC">
      <w:pPr>
        <w:pStyle w:val="17"/>
      </w:pPr>
    </w:p>
    <w:p w14:paraId="60F5F237">
      <w:pPr>
        <w:pStyle w:val="17"/>
      </w:pPr>
    </w:p>
    <w:p w14:paraId="70756AF5">
      <w:pPr>
        <w:pStyle w:val="17"/>
      </w:pPr>
    </w:p>
    <w:p w14:paraId="788CC1A9">
      <w:pPr>
        <w:pStyle w:val="17"/>
      </w:pPr>
    </w:p>
    <w:p w14:paraId="0718A29C">
      <w:pPr>
        <w:pStyle w:val="17"/>
      </w:pPr>
    </w:p>
    <w:p w14:paraId="622E2C2E">
      <w:pPr>
        <w:pStyle w:val="17"/>
      </w:pPr>
    </w:p>
    <w:p w14:paraId="287FEED8">
      <w:pPr>
        <w:pStyle w:val="17"/>
      </w:pPr>
    </w:p>
    <w:p w14:paraId="18B85610">
      <w:pPr>
        <w:pStyle w:val="17"/>
      </w:pPr>
    </w:p>
    <w:p w14:paraId="1D2611A2">
      <w:pPr>
        <w:pStyle w:val="17"/>
      </w:pPr>
    </w:p>
    <w:p w14:paraId="0E26844F">
      <w:pPr>
        <w:pStyle w:val="17"/>
      </w:pPr>
    </w:p>
    <w:p w14:paraId="4B89D936">
      <w:pPr>
        <w:pStyle w:val="17"/>
      </w:pPr>
    </w:p>
    <w:p w14:paraId="387CF7D8">
      <w:pPr>
        <w:pStyle w:val="17"/>
      </w:pPr>
    </w:p>
    <w:p w14:paraId="00CD0691">
      <w:pPr>
        <w:pStyle w:val="17"/>
      </w:pPr>
    </w:p>
    <w:p w14:paraId="09980331">
      <w:pPr>
        <w:pStyle w:val="17"/>
      </w:pPr>
    </w:p>
    <w:p w14:paraId="5D301AE5">
      <w:pPr>
        <w:spacing w:line="400" w:lineRule="exact"/>
        <w:jc w:val="center"/>
        <w:rPr>
          <w:rFonts w:ascii="黑体" w:hAnsi="黑体" w:eastAsia="黑体" w:cs="黑体"/>
          <w:bCs/>
          <w:sz w:val="32"/>
          <w:szCs w:val="32"/>
        </w:rPr>
      </w:pPr>
      <w:r>
        <w:rPr>
          <w:rFonts w:hint="eastAsia" w:ascii="黑体" w:hAnsi="黑体" w:eastAsia="黑体" w:cs="黑体"/>
          <w:bCs/>
          <w:sz w:val="32"/>
          <w:szCs w:val="32"/>
        </w:rPr>
        <w:t>七、提供“统一社会信用代码营业执照副本复印件”、“资质证书”、“项目业绩”证明材料</w:t>
      </w:r>
    </w:p>
    <w:p w14:paraId="77321E3A">
      <w:pPr>
        <w:pStyle w:val="3"/>
        <w:ind w:firstLine="0" w:firstLineChars="0"/>
      </w:pPr>
    </w:p>
    <w:p w14:paraId="295F5D6C">
      <w:pPr>
        <w:pStyle w:val="3"/>
        <w:ind w:firstLine="0" w:firstLineChars="0"/>
      </w:pPr>
    </w:p>
    <w:p w14:paraId="05FD8378">
      <w:pPr>
        <w:pStyle w:val="3"/>
        <w:ind w:firstLine="0" w:firstLineChars="0"/>
      </w:pPr>
    </w:p>
    <w:p w14:paraId="43296382">
      <w:pPr>
        <w:pStyle w:val="3"/>
        <w:ind w:firstLine="0" w:firstLineChars="0"/>
      </w:pPr>
    </w:p>
    <w:p w14:paraId="52D01842">
      <w:pPr>
        <w:pStyle w:val="3"/>
        <w:ind w:firstLine="0" w:firstLineChars="0"/>
      </w:pPr>
    </w:p>
    <w:p w14:paraId="3F2EC5CE">
      <w:pPr>
        <w:pStyle w:val="3"/>
        <w:ind w:firstLine="0" w:firstLineChars="0"/>
      </w:pPr>
    </w:p>
    <w:p w14:paraId="7659E01B">
      <w:pPr>
        <w:pStyle w:val="3"/>
        <w:ind w:firstLine="0" w:firstLineChars="0"/>
      </w:pPr>
    </w:p>
    <w:p w14:paraId="202814A3">
      <w:pPr>
        <w:pStyle w:val="3"/>
        <w:ind w:firstLine="0" w:firstLineChars="0"/>
      </w:pPr>
    </w:p>
    <w:p w14:paraId="64583FE8">
      <w:pPr>
        <w:pStyle w:val="3"/>
        <w:ind w:firstLine="0" w:firstLineChars="0"/>
      </w:pPr>
    </w:p>
    <w:p w14:paraId="18B76267">
      <w:pPr>
        <w:pStyle w:val="3"/>
        <w:ind w:firstLine="0" w:firstLineChars="0"/>
      </w:pPr>
    </w:p>
    <w:p w14:paraId="413B976A">
      <w:pPr>
        <w:pStyle w:val="3"/>
        <w:ind w:firstLine="0" w:firstLineChars="0"/>
      </w:pPr>
    </w:p>
    <w:p w14:paraId="6904758B">
      <w:pPr>
        <w:pStyle w:val="3"/>
        <w:ind w:firstLine="0" w:firstLineChars="0"/>
      </w:pPr>
    </w:p>
    <w:p w14:paraId="0936519E">
      <w:pPr>
        <w:pStyle w:val="3"/>
        <w:ind w:firstLine="0" w:firstLineChars="0"/>
      </w:pPr>
    </w:p>
    <w:p w14:paraId="62DD3109">
      <w:pPr>
        <w:pStyle w:val="3"/>
        <w:ind w:firstLine="0" w:firstLineChars="0"/>
      </w:pPr>
    </w:p>
    <w:p w14:paraId="6CD150FE">
      <w:pPr>
        <w:pStyle w:val="3"/>
        <w:ind w:firstLine="0" w:firstLineChars="0"/>
      </w:pPr>
    </w:p>
    <w:p w14:paraId="2434FFA6">
      <w:pPr>
        <w:spacing w:line="400" w:lineRule="exact"/>
        <w:rPr>
          <w:rFonts w:ascii="宋体" w:hAnsi="宋体" w:cs="宋体"/>
          <w:bCs/>
          <w:sz w:val="24"/>
        </w:rPr>
      </w:pPr>
    </w:p>
    <w:p w14:paraId="41AC608D">
      <w:pPr>
        <w:spacing w:line="240" w:lineRule="atLeast"/>
        <w:ind w:left="-178" w:leftChars="-85" w:firstLine="132" w:firstLineChars="55"/>
        <w:jc w:val="center"/>
        <w:rPr>
          <w:color w:val="000000"/>
          <w:sz w:val="24"/>
        </w:rPr>
      </w:pPr>
    </w:p>
    <w:p w14:paraId="2F8F232B">
      <w:pPr>
        <w:spacing w:line="240" w:lineRule="atLeast"/>
        <w:ind w:left="-178" w:leftChars="-85" w:firstLine="132" w:firstLineChars="55"/>
        <w:jc w:val="center"/>
        <w:rPr>
          <w:color w:val="000000"/>
          <w:sz w:val="24"/>
        </w:rPr>
      </w:pPr>
    </w:p>
    <w:p w14:paraId="5B326824">
      <w:pPr>
        <w:spacing w:line="240" w:lineRule="atLeast"/>
        <w:ind w:left="-178" w:leftChars="-85" w:firstLine="132" w:firstLineChars="55"/>
        <w:jc w:val="center"/>
        <w:rPr>
          <w:color w:val="000000"/>
          <w:sz w:val="24"/>
        </w:rPr>
      </w:pPr>
    </w:p>
    <w:p w14:paraId="1844691A">
      <w:pPr>
        <w:spacing w:line="240" w:lineRule="atLeast"/>
        <w:ind w:left="-178" w:leftChars="-85" w:firstLine="132" w:firstLineChars="55"/>
        <w:rPr>
          <w:color w:val="000000"/>
          <w:sz w:val="24"/>
        </w:rPr>
      </w:pPr>
    </w:p>
    <w:p w14:paraId="4B0F517D">
      <w:pPr>
        <w:spacing w:line="240" w:lineRule="atLeast"/>
        <w:ind w:left="-178" w:leftChars="-85" w:firstLine="132" w:firstLineChars="55"/>
        <w:jc w:val="center"/>
        <w:rPr>
          <w:color w:val="000000"/>
          <w:sz w:val="24"/>
        </w:rPr>
      </w:pPr>
    </w:p>
    <w:p w14:paraId="63D3D071">
      <w:pPr>
        <w:pStyle w:val="3"/>
        <w:ind w:firstLine="480"/>
        <w:rPr>
          <w:color w:val="000000"/>
          <w:sz w:val="24"/>
        </w:rPr>
      </w:pPr>
    </w:p>
    <w:p w14:paraId="1151E818">
      <w:pPr>
        <w:pStyle w:val="3"/>
        <w:ind w:firstLine="480"/>
        <w:rPr>
          <w:color w:val="000000"/>
          <w:sz w:val="24"/>
        </w:rPr>
      </w:pPr>
    </w:p>
    <w:p w14:paraId="13795397">
      <w:pPr>
        <w:pStyle w:val="3"/>
        <w:ind w:firstLine="480"/>
        <w:rPr>
          <w:color w:val="000000"/>
          <w:sz w:val="24"/>
        </w:rPr>
      </w:pPr>
    </w:p>
    <w:p w14:paraId="592C7B60">
      <w:pPr>
        <w:pStyle w:val="3"/>
        <w:ind w:firstLine="480"/>
        <w:rPr>
          <w:color w:val="000000"/>
          <w:sz w:val="24"/>
        </w:rPr>
      </w:pPr>
    </w:p>
    <w:p w14:paraId="1E36F0C7">
      <w:pPr>
        <w:pStyle w:val="3"/>
        <w:ind w:firstLine="480"/>
        <w:rPr>
          <w:color w:val="000000"/>
          <w:sz w:val="24"/>
        </w:rPr>
      </w:pPr>
    </w:p>
    <w:p w14:paraId="26C813A8">
      <w:pPr>
        <w:pStyle w:val="3"/>
        <w:ind w:firstLine="480"/>
        <w:rPr>
          <w:color w:val="000000"/>
          <w:sz w:val="24"/>
        </w:rPr>
      </w:pPr>
    </w:p>
    <w:p w14:paraId="335D6BC1">
      <w:pPr>
        <w:pStyle w:val="3"/>
        <w:ind w:firstLine="480"/>
        <w:rPr>
          <w:color w:val="000000"/>
          <w:sz w:val="24"/>
        </w:rPr>
      </w:pPr>
    </w:p>
    <w:p w14:paraId="3AB6F456">
      <w:pPr>
        <w:pStyle w:val="3"/>
        <w:ind w:firstLine="480"/>
        <w:rPr>
          <w:color w:val="000000"/>
          <w:sz w:val="24"/>
        </w:rPr>
      </w:pPr>
    </w:p>
    <w:p w14:paraId="19BE48BA">
      <w:pPr>
        <w:pStyle w:val="3"/>
        <w:ind w:firstLine="480"/>
        <w:rPr>
          <w:color w:val="000000"/>
          <w:sz w:val="24"/>
        </w:rPr>
      </w:pPr>
    </w:p>
    <w:p w14:paraId="5593AD41">
      <w:pPr>
        <w:pStyle w:val="3"/>
        <w:ind w:firstLine="480"/>
        <w:rPr>
          <w:color w:val="000000"/>
          <w:sz w:val="24"/>
        </w:rPr>
      </w:pPr>
    </w:p>
    <w:p w14:paraId="2AE4BED8">
      <w:pPr>
        <w:pStyle w:val="3"/>
        <w:ind w:firstLine="480"/>
        <w:rPr>
          <w:color w:val="000000"/>
          <w:sz w:val="24"/>
        </w:rPr>
      </w:pPr>
    </w:p>
    <w:p w14:paraId="0731DEEB">
      <w:pPr>
        <w:pStyle w:val="3"/>
        <w:ind w:firstLine="480"/>
        <w:rPr>
          <w:color w:val="000000"/>
          <w:sz w:val="24"/>
        </w:rPr>
      </w:pPr>
    </w:p>
    <w:p w14:paraId="0648023D">
      <w:pPr>
        <w:pStyle w:val="3"/>
        <w:ind w:firstLine="480"/>
        <w:rPr>
          <w:color w:val="000000"/>
          <w:sz w:val="24"/>
        </w:rPr>
      </w:pPr>
    </w:p>
    <w:p w14:paraId="3B6ED517">
      <w:pPr>
        <w:pStyle w:val="3"/>
        <w:ind w:firstLine="480"/>
        <w:rPr>
          <w:color w:val="000000"/>
          <w:sz w:val="24"/>
        </w:rPr>
      </w:pPr>
    </w:p>
    <w:p w14:paraId="3A47B911">
      <w:pPr>
        <w:pStyle w:val="3"/>
        <w:ind w:firstLine="480"/>
        <w:rPr>
          <w:color w:val="000000"/>
          <w:sz w:val="24"/>
        </w:rPr>
      </w:pPr>
    </w:p>
    <w:p w14:paraId="25B53450">
      <w:pPr>
        <w:pStyle w:val="3"/>
        <w:ind w:firstLine="480"/>
        <w:rPr>
          <w:color w:val="000000"/>
          <w:sz w:val="24"/>
        </w:rPr>
      </w:pPr>
    </w:p>
    <w:p w14:paraId="18867179">
      <w:pPr>
        <w:pStyle w:val="3"/>
        <w:ind w:firstLine="480"/>
        <w:rPr>
          <w:color w:val="000000"/>
          <w:sz w:val="24"/>
        </w:rPr>
      </w:pPr>
    </w:p>
    <w:p w14:paraId="5492533C">
      <w:pPr>
        <w:pStyle w:val="3"/>
        <w:ind w:firstLine="480"/>
        <w:rPr>
          <w:color w:val="000000"/>
          <w:sz w:val="24"/>
        </w:rPr>
      </w:pPr>
    </w:p>
    <w:p w14:paraId="3A424C51">
      <w:pPr>
        <w:widowControl/>
        <w:ind w:firstLine="420" w:firstLineChars="200"/>
        <w:jc w:val="left"/>
      </w:pPr>
    </w:p>
    <w:p w14:paraId="073DF312">
      <w:pPr>
        <w:pStyle w:val="3"/>
      </w:pPr>
    </w:p>
    <w:p w14:paraId="1163B9ED">
      <w:pPr>
        <w:spacing w:line="400" w:lineRule="exact"/>
        <w:jc w:val="center"/>
        <w:rPr>
          <w:rFonts w:ascii="黑体" w:hAnsi="黑体" w:eastAsia="黑体" w:cs="黑体"/>
          <w:bCs/>
          <w:sz w:val="32"/>
          <w:szCs w:val="32"/>
        </w:rPr>
      </w:pPr>
      <w:r>
        <w:rPr>
          <w:rFonts w:hint="eastAsia" w:ascii="黑体" w:hAnsi="黑体" w:eastAsia="黑体" w:cs="黑体"/>
          <w:bCs/>
          <w:sz w:val="32"/>
          <w:szCs w:val="32"/>
        </w:rPr>
        <w:t>八、财务相关证明材料</w:t>
      </w:r>
    </w:p>
    <w:p w14:paraId="438CEFBA">
      <w:pPr>
        <w:widowControl/>
        <w:spacing w:line="360" w:lineRule="auto"/>
        <w:ind w:firstLine="480" w:firstLineChars="200"/>
        <w:textAlignment w:val="top"/>
        <w:rPr>
          <w:rFonts w:hint="eastAsia" w:hAnsi="宋体" w:cs="宋体"/>
          <w:sz w:val="24"/>
        </w:rPr>
      </w:pPr>
    </w:p>
    <w:p w14:paraId="42E4387C">
      <w:pPr>
        <w:widowControl/>
        <w:spacing w:line="360" w:lineRule="auto"/>
        <w:ind w:firstLine="480" w:firstLineChars="200"/>
        <w:jc w:val="both"/>
        <w:textAlignment w:val="top"/>
        <w:rPr>
          <w:rFonts w:hint="default" w:hAnsi="宋体" w:cs="宋体"/>
          <w:sz w:val="24"/>
          <w:lang w:val="en-US" w:eastAsia="zh-CN"/>
        </w:rPr>
        <w:sectPr>
          <w:pgSz w:w="11906" w:h="16838"/>
          <w:pgMar w:top="1440" w:right="1558" w:bottom="1440" w:left="1418" w:header="851" w:footer="992" w:gutter="0"/>
          <w:cols w:space="425" w:num="1"/>
          <w:docGrid w:type="lines" w:linePitch="312" w:charSpace="0"/>
        </w:sectPr>
      </w:pPr>
      <w:r>
        <w:rPr>
          <w:rFonts w:hint="eastAsia" w:hAnsi="宋体" w:cs="宋体"/>
          <w:sz w:val="24"/>
          <w:lang w:val="en-US" w:eastAsia="zh-CN"/>
        </w:rPr>
        <w:t>财务审计报告或纳税申请表和完税凭证等</w:t>
      </w:r>
    </w:p>
    <w:p w14:paraId="46499029">
      <w:pPr>
        <w:pStyle w:val="3"/>
        <w:ind w:firstLine="0" w:firstLineChars="0"/>
        <w:jc w:val="center"/>
        <w:rPr>
          <w:rFonts w:eastAsia="黑体"/>
        </w:rPr>
      </w:pPr>
      <w:r>
        <w:rPr>
          <w:rFonts w:hint="eastAsia" w:ascii="黑体" w:hAnsi="黑体" w:eastAsia="黑体" w:cs="黑体"/>
          <w:bCs/>
          <w:sz w:val="32"/>
          <w:szCs w:val="32"/>
        </w:rPr>
        <w:t>九、无重大违法记录证明(提供“信用中国”网站中，法人和非法人组织公共信用信息报告)</w:t>
      </w:r>
    </w:p>
    <w:p w14:paraId="5F0E10A6">
      <w:pPr>
        <w:pStyle w:val="3"/>
        <w:rPr>
          <w:rFonts w:hint="eastAsia" w:ascii="仿宋_GB2312" w:hAnsi="宋体" w:eastAsia="仿宋_GB2312" w:cs="Courier New"/>
          <w:b/>
          <w:sz w:val="28"/>
          <w:szCs w:val="28"/>
        </w:rPr>
      </w:pPr>
    </w:p>
    <w:p w14:paraId="1E1EDFBD">
      <w:pPr>
        <w:pStyle w:val="3"/>
        <w:rPr>
          <w:rFonts w:hint="eastAsia" w:ascii="仿宋_GB2312" w:hAnsi="宋体" w:eastAsia="仿宋_GB2312" w:cs="Courier New"/>
          <w:b/>
          <w:sz w:val="28"/>
          <w:szCs w:val="28"/>
        </w:rPr>
      </w:pPr>
    </w:p>
    <w:p w14:paraId="7007C05D">
      <w:pPr>
        <w:pStyle w:val="3"/>
        <w:rPr>
          <w:rFonts w:hint="eastAsia" w:ascii="仿宋_GB2312" w:hAnsi="宋体" w:eastAsia="仿宋_GB2312" w:cs="Courier New"/>
          <w:b/>
          <w:sz w:val="28"/>
          <w:szCs w:val="28"/>
        </w:rPr>
      </w:pPr>
    </w:p>
    <w:p w14:paraId="4166F6CC">
      <w:pPr>
        <w:pStyle w:val="3"/>
        <w:rPr>
          <w:rFonts w:hint="eastAsia" w:ascii="仿宋_GB2312" w:hAnsi="宋体" w:eastAsia="仿宋_GB2312" w:cs="Courier New"/>
          <w:b/>
          <w:sz w:val="28"/>
          <w:szCs w:val="28"/>
        </w:rPr>
      </w:pPr>
    </w:p>
    <w:p w14:paraId="60219B02">
      <w:pPr>
        <w:pStyle w:val="3"/>
        <w:rPr>
          <w:rFonts w:hint="eastAsia" w:ascii="仿宋_GB2312" w:hAnsi="宋体" w:eastAsia="仿宋_GB2312" w:cs="Courier New"/>
          <w:b/>
          <w:sz w:val="28"/>
          <w:szCs w:val="28"/>
        </w:rPr>
      </w:pPr>
    </w:p>
    <w:p w14:paraId="37D7F746">
      <w:pPr>
        <w:pStyle w:val="3"/>
        <w:rPr>
          <w:rFonts w:hint="eastAsia" w:ascii="仿宋_GB2312" w:hAnsi="宋体" w:eastAsia="仿宋_GB2312" w:cs="Courier New"/>
          <w:b/>
          <w:sz w:val="28"/>
          <w:szCs w:val="28"/>
        </w:rPr>
      </w:pPr>
    </w:p>
    <w:p w14:paraId="0BB0E274">
      <w:pPr>
        <w:pStyle w:val="3"/>
        <w:rPr>
          <w:rFonts w:hint="eastAsia" w:ascii="仿宋_GB2312" w:hAnsi="宋体" w:eastAsia="仿宋_GB2312" w:cs="Courier New"/>
          <w:b/>
          <w:sz w:val="28"/>
          <w:szCs w:val="28"/>
        </w:rPr>
      </w:pPr>
    </w:p>
    <w:p w14:paraId="7BD1727F">
      <w:pPr>
        <w:pStyle w:val="3"/>
        <w:rPr>
          <w:rFonts w:hint="eastAsia" w:ascii="仿宋_GB2312" w:hAnsi="宋体" w:eastAsia="仿宋_GB2312" w:cs="Courier New"/>
          <w:b/>
          <w:sz w:val="28"/>
          <w:szCs w:val="28"/>
        </w:rPr>
      </w:pPr>
    </w:p>
    <w:p w14:paraId="0C0460F1">
      <w:pPr>
        <w:pStyle w:val="3"/>
        <w:rPr>
          <w:rFonts w:hint="eastAsia" w:ascii="仿宋_GB2312" w:hAnsi="宋体" w:eastAsia="仿宋_GB2312" w:cs="Courier New"/>
          <w:b/>
          <w:sz w:val="28"/>
          <w:szCs w:val="28"/>
        </w:rPr>
      </w:pPr>
    </w:p>
    <w:p w14:paraId="60598E4B">
      <w:pPr>
        <w:pStyle w:val="3"/>
        <w:rPr>
          <w:rFonts w:hint="eastAsia" w:ascii="仿宋_GB2312" w:hAnsi="宋体" w:eastAsia="仿宋_GB2312" w:cs="Courier New"/>
          <w:b/>
          <w:sz w:val="28"/>
          <w:szCs w:val="28"/>
        </w:rPr>
      </w:pPr>
    </w:p>
    <w:p w14:paraId="278ECA7A">
      <w:pPr>
        <w:pStyle w:val="3"/>
        <w:rPr>
          <w:rFonts w:hint="eastAsia" w:ascii="仿宋_GB2312" w:hAnsi="宋体" w:eastAsia="仿宋_GB2312" w:cs="Courier New"/>
          <w:b/>
          <w:sz w:val="28"/>
          <w:szCs w:val="28"/>
        </w:rPr>
      </w:pPr>
    </w:p>
    <w:p w14:paraId="1F0F50A2">
      <w:pPr>
        <w:pStyle w:val="3"/>
        <w:rPr>
          <w:rFonts w:hint="eastAsia" w:ascii="仿宋_GB2312" w:hAnsi="宋体" w:eastAsia="仿宋_GB2312" w:cs="Courier New"/>
          <w:b/>
          <w:sz w:val="28"/>
          <w:szCs w:val="28"/>
        </w:rPr>
      </w:pPr>
    </w:p>
    <w:p w14:paraId="25945BAF">
      <w:pPr>
        <w:pStyle w:val="3"/>
        <w:rPr>
          <w:rFonts w:hint="eastAsia" w:ascii="仿宋_GB2312" w:hAnsi="宋体" w:eastAsia="仿宋_GB2312" w:cs="Courier New"/>
          <w:b/>
          <w:sz w:val="28"/>
          <w:szCs w:val="28"/>
        </w:rPr>
      </w:pPr>
    </w:p>
    <w:p w14:paraId="7CF3AE88">
      <w:pPr>
        <w:pStyle w:val="3"/>
        <w:rPr>
          <w:rFonts w:hint="eastAsia" w:ascii="仿宋_GB2312" w:hAnsi="宋体" w:eastAsia="仿宋_GB2312" w:cs="Courier New"/>
          <w:b/>
          <w:sz w:val="28"/>
          <w:szCs w:val="28"/>
        </w:rPr>
      </w:pPr>
    </w:p>
    <w:p w14:paraId="26BA6279">
      <w:pPr>
        <w:pStyle w:val="3"/>
        <w:rPr>
          <w:rFonts w:hint="eastAsia" w:ascii="仿宋_GB2312" w:hAnsi="宋体" w:eastAsia="仿宋_GB2312" w:cs="Courier New"/>
          <w:b/>
          <w:sz w:val="28"/>
          <w:szCs w:val="28"/>
        </w:rPr>
      </w:pPr>
    </w:p>
    <w:p w14:paraId="293CC14E">
      <w:pPr>
        <w:pStyle w:val="3"/>
        <w:rPr>
          <w:rFonts w:hint="eastAsia" w:ascii="仿宋_GB2312" w:hAnsi="宋体" w:eastAsia="仿宋_GB2312" w:cs="Courier New"/>
          <w:b/>
          <w:sz w:val="28"/>
          <w:szCs w:val="28"/>
        </w:rPr>
      </w:pPr>
    </w:p>
    <w:p w14:paraId="3A260314">
      <w:pPr>
        <w:pStyle w:val="3"/>
        <w:rPr>
          <w:rFonts w:hint="eastAsia" w:ascii="仿宋_GB2312" w:hAnsi="宋体" w:eastAsia="仿宋_GB2312" w:cs="Courier New"/>
          <w:b/>
          <w:sz w:val="28"/>
          <w:szCs w:val="28"/>
        </w:rPr>
      </w:pPr>
    </w:p>
    <w:p w14:paraId="25F145E3">
      <w:pPr>
        <w:pStyle w:val="3"/>
        <w:rPr>
          <w:rFonts w:hint="eastAsia" w:ascii="仿宋_GB2312" w:hAnsi="宋体" w:eastAsia="仿宋_GB2312" w:cs="Courier New"/>
          <w:b/>
          <w:sz w:val="28"/>
          <w:szCs w:val="28"/>
        </w:rPr>
      </w:pPr>
    </w:p>
    <w:p w14:paraId="3DD3AA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b/>
          <w:sz w:val="44"/>
          <w:szCs w:val="44"/>
        </w:rPr>
      </w:pPr>
      <w:r>
        <w:rPr>
          <w:rFonts w:hint="eastAsia" w:ascii="黑体" w:hAnsi="黑体" w:eastAsia="黑体" w:cs="黑体"/>
          <w:bCs/>
          <w:kern w:val="2"/>
          <w:sz w:val="32"/>
          <w:szCs w:val="32"/>
          <w:lang w:val="en-US" w:eastAsia="zh-CN" w:bidi="ar-SA"/>
        </w:rPr>
        <w:t>十、德阳市光伏组件智能制造项目（一期）新建房屋施工质量鉴定服务中介单位选取项目报名表</w:t>
      </w:r>
    </w:p>
    <w:p w14:paraId="5BD0C120">
      <w:pPr>
        <w:rPr>
          <w:rFonts w:ascii="新宋体" w:hAnsi="新宋体"/>
          <w:sz w:val="30"/>
          <w:szCs w:val="30"/>
        </w:rPr>
      </w:pPr>
      <w:r>
        <w:rPr>
          <w:rFonts w:hint="eastAsia" w:ascii="新宋体" w:hAnsi="新宋体" w:eastAsia="新宋体"/>
          <w:sz w:val="30"/>
          <w:szCs w:val="30"/>
        </w:rPr>
        <w:t xml:space="preserve"> </w:t>
      </w:r>
      <w:r>
        <w:rPr>
          <w:rFonts w:hint="eastAsia"/>
          <w:sz w:val="32"/>
          <w:szCs w:val="32"/>
        </w:rPr>
        <w:t xml:space="preserve">                              </w:t>
      </w:r>
    </w:p>
    <w:tbl>
      <w:tblPr>
        <w:tblStyle w:val="8"/>
        <w:tblW w:w="10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3540"/>
        <w:gridCol w:w="1050"/>
        <w:gridCol w:w="2025"/>
        <w:gridCol w:w="2055"/>
        <w:gridCol w:w="1389"/>
      </w:tblGrid>
      <w:tr w14:paraId="6243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2C028236">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3540" w:type="dxa"/>
            <w:tcBorders>
              <w:top w:val="single" w:color="auto" w:sz="4" w:space="0"/>
              <w:left w:val="single" w:color="auto" w:sz="4" w:space="0"/>
              <w:bottom w:val="single" w:color="auto" w:sz="4" w:space="0"/>
              <w:right w:val="single" w:color="auto" w:sz="4" w:space="0"/>
            </w:tcBorders>
            <w:noWrap w:val="0"/>
            <w:vAlign w:val="center"/>
          </w:tcPr>
          <w:p w14:paraId="3C8027FD">
            <w:pPr>
              <w:jc w:val="center"/>
              <w:rPr>
                <w:rFonts w:hint="eastAsia" w:ascii="宋体" w:hAnsi="宋体" w:eastAsia="宋体" w:cs="宋体"/>
                <w:sz w:val="24"/>
                <w:szCs w:val="24"/>
              </w:rPr>
            </w:pPr>
            <w:r>
              <w:rPr>
                <w:rFonts w:hint="eastAsia" w:ascii="宋体" w:hAnsi="宋体" w:eastAsia="宋体" w:cs="宋体"/>
                <w:sz w:val="24"/>
                <w:szCs w:val="24"/>
              </w:rPr>
              <w:t>单位名称</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6086553">
            <w:pPr>
              <w:jc w:val="center"/>
              <w:rPr>
                <w:rFonts w:hint="default" w:ascii="宋体" w:hAnsi="宋体" w:eastAsia="宋体" w:cs="宋体"/>
                <w:sz w:val="24"/>
                <w:szCs w:val="24"/>
                <w:lang w:val="en-US"/>
              </w:rPr>
            </w:pPr>
            <w:r>
              <w:rPr>
                <w:rFonts w:hint="eastAsia" w:ascii="宋体" w:hAnsi="宋体" w:eastAsia="宋体" w:cs="宋体"/>
                <w:sz w:val="24"/>
                <w:szCs w:val="24"/>
                <w:lang w:val="en-US" w:eastAsia="zh-CN"/>
              </w:rPr>
              <w:t>联系人</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450A2865">
            <w:pPr>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2055" w:type="dxa"/>
            <w:tcBorders>
              <w:top w:val="single" w:color="auto" w:sz="4" w:space="0"/>
              <w:left w:val="single" w:color="auto" w:sz="4" w:space="0"/>
              <w:bottom w:val="single" w:color="auto" w:sz="4" w:space="0"/>
              <w:right w:val="single" w:color="auto" w:sz="4" w:space="0"/>
            </w:tcBorders>
            <w:noWrap w:val="0"/>
            <w:vAlign w:val="center"/>
          </w:tcPr>
          <w:p w14:paraId="0D7A9061">
            <w:pPr>
              <w:jc w:val="center"/>
              <w:rPr>
                <w:rFonts w:hint="eastAsia" w:ascii="宋体" w:hAnsi="宋体" w:eastAsia="宋体" w:cs="宋体"/>
                <w:sz w:val="24"/>
                <w:szCs w:val="24"/>
              </w:rPr>
            </w:pPr>
            <w:r>
              <w:rPr>
                <w:rFonts w:hint="eastAsia" w:ascii="宋体" w:hAnsi="宋体" w:cs="宋体"/>
                <w:sz w:val="24"/>
                <w:szCs w:val="24"/>
                <w:lang w:val="en-US" w:eastAsia="zh-CN"/>
              </w:rPr>
              <w:t>单位公章</w:t>
            </w:r>
          </w:p>
        </w:tc>
        <w:tc>
          <w:tcPr>
            <w:tcW w:w="1389" w:type="dxa"/>
            <w:tcBorders>
              <w:top w:val="single" w:color="auto" w:sz="4" w:space="0"/>
              <w:left w:val="single" w:color="auto" w:sz="4" w:space="0"/>
              <w:bottom w:val="single" w:color="auto" w:sz="4" w:space="0"/>
              <w:right w:val="single" w:color="auto" w:sz="4" w:space="0"/>
            </w:tcBorders>
            <w:noWrap w:val="0"/>
            <w:vAlign w:val="center"/>
          </w:tcPr>
          <w:p w14:paraId="2F5E635F">
            <w:pPr>
              <w:jc w:val="center"/>
              <w:rPr>
                <w:rFonts w:hint="default" w:ascii="宋体" w:hAnsi="宋体" w:eastAsia="宋体" w:cs="宋体"/>
                <w:sz w:val="24"/>
                <w:szCs w:val="24"/>
                <w:lang w:val="en-US" w:eastAsia="zh-CN"/>
              </w:rPr>
            </w:pPr>
            <w:r>
              <w:rPr>
                <w:rFonts w:hint="eastAsia" w:ascii="宋体" w:hAnsi="宋体" w:eastAsia="宋体" w:cs="宋体"/>
                <w:sz w:val="24"/>
                <w:szCs w:val="24"/>
              </w:rPr>
              <w:t>报名时间</w:t>
            </w:r>
          </w:p>
        </w:tc>
      </w:tr>
      <w:tr w14:paraId="5277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14FB0FFE">
            <w:pPr>
              <w:jc w:val="left"/>
              <w:rPr>
                <w:rFonts w:hint="default" w:ascii="宋体" w:hAnsi="宋体" w:eastAsia="宋体" w:cs="宋体"/>
                <w:kern w:val="2"/>
                <w:sz w:val="24"/>
                <w:szCs w:val="24"/>
                <w:u w:val="none"/>
                <w:lang w:val="en-US" w:eastAsia="zh-CN" w:bidi="ar-SA"/>
              </w:rPr>
            </w:pPr>
          </w:p>
        </w:tc>
        <w:tc>
          <w:tcPr>
            <w:tcW w:w="3540" w:type="dxa"/>
            <w:tcBorders>
              <w:top w:val="single" w:color="auto" w:sz="4" w:space="0"/>
              <w:left w:val="single" w:color="auto" w:sz="4" w:space="0"/>
              <w:bottom w:val="single" w:color="auto" w:sz="4" w:space="0"/>
              <w:right w:val="single" w:color="auto" w:sz="4" w:space="0"/>
            </w:tcBorders>
            <w:noWrap w:val="0"/>
            <w:vAlign w:val="center"/>
          </w:tcPr>
          <w:p w14:paraId="34CEF046">
            <w:pPr>
              <w:jc w:val="left"/>
              <w:rPr>
                <w:rFonts w:hint="default" w:ascii="宋体" w:hAnsi="宋体" w:eastAsia="宋体" w:cs="宋体"/>
                <w:kern w:val="2"/>
                <w:sz w:val="24"/>
                <w:szCs w:val="24"/>
                <w:u w:val="none"/>
                <w:lang w:val="en-US" w:eastAsia="zh-CN" w:bidi="ar-SA"/>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F736024">
            <w:pPr>
              <w:jc w:val="left"/>
              <w:rPr>
                <w:rFonts w:hint="default" w:ascii="宋体" w:hAnsi="宋体" w:eastAsia="宋体" w:cs="宋体"/>
                <w:kern w:val="2"/>
                <w:sz w:val="24"/>
                <w:szCs w:val="24"/>
                <w:u w:val="none"/>
                <w:lang w:val="en-US" w:eastAsia="zh-CN" w:bidi="ar-SA"/>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1E690E55">
            <w:pPr>
              <w:jc w:val="left"/>
              <w:rPr>
                <w:rFonts w:hint="default" w:ascii="宋体" w:hAnsi="宋体" w:eastAsia="宋体" w:cs="宋体"/>
                <w:kern w:val="2"/>
                <w:sz w:val="24"/>
                <w:szCs w:val="24"/>
                <w:u w:val="none"/>
                <w:lang w:val="en-US" w:eastAsia="zh-CN" w:bidi="ar-SA"/>
              </w:rPr>
            </w:pPr>
          </w:p>
        </w:tc>
        <w:tc>
          <w:tcPr>
            <w:tcW w:w="2055" w:type="dxa"/>
            <w:tcBorders>
              <w:top w:val="single" w:color="auto" w:sz="4" w:space="0"/>
              <w:left w:val="single" w:color="auto" w:sz="4" w:space="0"/>
              <w:bottom w:val="single" w:color="auto" w:sz="4" w:space="0"/>
              <w:right w:val="single" w:color="auto" w:sz="4" w:space="0"/>
            </w:tcBorders>
            <w:noWrap w:val="0"/>
            <w:vAlign w:val="center"/>
          </w:tcPr>
          <w:p w14:paraId="41233FB5">
            <w:pPr>
              <w:jc w:val="left"/>
              <w:rPr>
                <w:rFonts w:hint="default" w:ascii="宋体" w:hAnsi="宋体" w:eastAsia="宋体" w:cs="宋体"/>
                <w:kern w:val="2"/>
                <w:sz w:val="24"/>
                <w:szCs w:val="24"/>
                <w:u w:val="none"/>
                <w:lang w:val="en-US" w:eastAsia="zh-CN" w:bidi="ar-SA"/>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28F1AE5E">
            <w:pPr>
              <w:jc w:val="center"/>
              <w:rPr>
                <w:rFonts w:hint="eastAsia" w:ascii="宋体" w:hAnsi="宋体" w:eastAsia="宋体" w:cs="宋体"/>
                <w:color w:val="auto"/>
                <w:kern w:val="2"/>
                <w:sz w:val="24"/>
                <w:szCs w:val="24"/>
                <w:lang w:val="en-US" w:eastAsia="zh-CN" w:bidi="ar-SA"/>
              </w:rPr>
            </w:pPr>
          </w:p>
        </w:tc>
      </w:tr>
      <w:tr w14:paraId="1BA8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1E86D06E">
            <w:pPr>
              <w:jc w:val="left"/>
              <w:rPr>
                <w:rFonts w:hint="default" w:ascii="宋体" w:hAnsi="宋体" w:eastAsia="宋体" w:cs="宋体"/>
                <w:kern w:val="2"/>
                <w:sz w:val="24"/>
                <w:szCs w:val="24"/>
                <w:u w:val="none"/>
                <w:lang w:val="en-US" w:eastAsia="zh-CN" w:bidi="ar-SA"/>
              </w:rPr>
            </w:pPr>
          </w:p>
        </w:tc>
        <w:tc>
          <w:tcPr>
            <w:tcW w:w="3540" w:type="dxa"/>
            <w:tcBorders>
              <w:top w:val="single" w:color="auto" w:sz="4" w:space="0"/>
              <w:left w:val="single" w:color="auto" w:sz="4" w:space="0"/>
              <w:bottom w:val="single" w:color="auto" w:sz="4" w:space="0"/>
              <w:right w:val="single" w:color="auto" w:sz="4" w:space="0"/>
            </w:tcBorders>
            <w:noWrap w:val="0"/>
            <w:vAlign w:val="center"/>
          </w:tcPr>
          <w:p w14:paraId="69481B1C">
            <w:pPr>
              <w:jc w:val="left"/>
              <w:rPr>
                <w:rFonts w:hint="default" w:ascii="宋体" w:hAnsi="宋体" w:eastAsia="宋体" w:cs="宋体"/>
                <w:kern w:val="2"/>
                <w:sz w:val="24"/>
                <w:szCs w:val="24"/>
                <w:u w:val="none"/>
                <w:lang w:val="en-US" w:eastAsia="zh-CN" w:bidi="ar-SA"/>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145DE9A">
            <w:pPr>
              <w:jc w:val="left"/>
              <w:rPr>
                <w:rFonts w:hint="default" w:ascii="宋体" w:hAnsi="宋体" w:eastAsia="宋体" w:cs="宋体"/>
                <w:kern w:val="2"/>
                <w:sz w:val="24"/>
                <w:szCs w:val="24"/>
                <w:u w:val="none"/>
                <w:lang w:val="en-US" w:eastAsia="zh-CN" w:bidi="ar-SA"/>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41692C5C">
            <w:pPr>
              <w:jc w:val="left"/>
              <w:rPr>
                <w:rFonts w:hint="default" w:ascii="宋体" w:hAnsi="宋体" w:eastAsia="宋体" w:cs="宋体"/>
                <w:kern w:val="2"/>
                <w:sz w:val="24"/>
                <w:szCs w:val="24"/>
                <w:u w:val="none"/>
                <w:lang w:val="en-US" w:eastAsia="zh-CN" w:bidi="ar-SA"/>
              </w:rPr>
            </w:pPr>
          </w:p>
        </w:tc>
        <w:tc>
          <w:tcPr>
            <w:tcW w:w="2055" w:type="dxa"/>
            <w:tcBorders>
              <w:top w:val="single" w:color="auto" w:sz="4" w:space="0"/>
              <w:left w:val="single" w:color="auto" w:sz="4" w:space="0"/>
              <w:bottom w:val="single" w:color="auto" w:sz="4" w:space="0"/>
              <w:right w:val="single" w:color="auto" w:sz="4" w:space="0"/>
            </w:tcBorders>
            <w:noWrap w:val="0"/>
            <w:vAlign w:val="center"/>
          </w:tcPr>
          <w:p w14:paraId="1AA57C25">
            <w:pPr>
              <w:jc w:val="left"/>
              <w:rPr>
                <w:rFonts w:hint="eastAsia" w:ascii="宋体" w:hAnsi="宋体" w:eastAsia="宋体" w:cs="宋体"/>
                <w:kern w:val="2"/>
                <w:sz w:val="24"/>
                <w:szCs w:val="24"/>
                <w:u w:val="none"/>
                <w:lang w:val="en-US" w:eastAsia="zh-CN" w:bidi="ar-SA"/>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71F1A634">
            <w:pPr>
              <w:jc w:val="center"/>
              <w:rPr>
                <w:rFonts w:hint="default" w:ascii="宋体" w:hAnsi="宋体" w:eastAsia="宋体" w:cs="宋体"/>
                <w:color w:val="auto"/>
                <w:kern w:val="2"/>
                <w:sz w:val="24"/>
                <w:szCs w:val="24"/>
                <w:lang w:val="en-US" w:eastAsia="zh-CN" w:bidi="ar-SA"/>
              </w:rPr>
            </w:pPr>
          </w:p>
        </w:tc>
      </w:tr>
      <w:tr w14:paraId="2F2C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377D8777">
            <w:pPr>
              <w:jc w:val="left"/>
              <w:rPr>
                <w:rFonts w:hint="default" w:ascii="宋体" w:hAnsi="宋体" w:eastAsia="宋体" w:cs="宋体"/>
                <w:kern w:val="2"/>
                <w:sz w:val="24"/>
                <w:szCs w:val="24"/>
                <w:u w:val="none"/>
                <w:lang w:val="en-US" w:eastAsia="zh-CN" w:bidi="ar-SA"/>
              </w:rPr>
            </w:pPr>
          </w:p>
        </w:tc>
        <w:tc>
          <w:tcPr>
            <w:tcW w:w="3540" w:type="dxa"/>
            <w:tcBorders>
              <w:top w:val="single" w:color="auto" w:sz="4" w:space="0"/>
              <w:left w:val="single" w:color="auto" w:sz="4" w:space="0"/>
              <w:bottom w:val="single" w:color="auto" w:sz="4" w:space="0"/>
              <w:right w:val="single" w:color="auto" w:sz="4" w:space="0"/>
            </w:tcBorders>
            <w:noWrap w:val="0"/>
            <w:vAlign w:val="center"/>
          </w:tcPr>
          <w:p w14:paraId="47B7E986">
            <w:pPr>
              <w:jc w:val="left"/>
              <w:rPr>
                <w:rFonts w:hint="default" w:ascii="宋体" w:hAnsi="宋体" w:eastAsia="宋体" w:cs="宋体"/>
                <w:kern w:val="2"/>
                <w:sz w:val="24"/>
                <w:szCs w:val="24"/>
                <w:u w:val="none"/>
                <w:lang w:val="en-US" w:eastAsia="zh-CN" w:bidi="ar-SA"/>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9BFB1D3">
            <w:pPr>
              <w:jc w:val="left"/>
              <w:rPr>
                <w:rFonts w:hint="default" w:ascii="宋体" w:hAnsi="宋体" w:eastAsia="宋体" w:cs="宋体"/>
                <w:kern w:val="2"/>
                <w:sz w:val="24"/>
                <w:szCs w:val="24"/>
                <w:u w:val="none"/>
                <w:lang w:val="en-US" w:eastAsia="zh-CN" w:bidi="ar-SA"/>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8E37D6A">
            <w:pPr>
              <w:jc w:val="left"/>
              <w:rPr>
                <w:rFonts w:hint="default" w:ascii="宋体" w:hAnsi="宋体" w:eastAsia="宋体" w:cs="宋体"/>
                <w:kern w:val="2"/>
                <w:sz w:val="24"/>
                <w:szCs w:val="24"/>
                <w:u w:val="none"/>
                <w:lang w:val="en-US" w:eastAsia="zh-CN" w:bidi="ar-SA"/>
              </w:rPr>
            </w:pPr>
          </w:p>
        </w:tc>
        <w:tc>
          <w:tcPr>
            <w:tcW w:w="2055" w:type="dxa"/>
            <w:tcBorders>
              <w:top w:val="single" w:color="auto" w:sz="4" w:space="0"/>
              <w:left w:val="single" w:color="auto" w:sz="4" w:space="0"/>
              <w:bottom w:val="single" w:color="auto" w:sz="4" w:space="0"/>
              <w:right w:val="single" w:color="auto" w:sz="4" w:space="0"/>
            </w:tcBorders>
            <w:noWrap w:val="0"/>
            <w:vAlign w:val="center"/>
          </w:tcPr>
          <w:p w14:paraId="15C72845">
            <w:pPr>
              <w:jc w:val="left"/>
              <w:rPr>
                <w:rFonts w:hint="default" w:ascii="宋体" w:hAnsi="宋体" w:eastAsia="宋体" w:cs="宋体"/>
                <w:kern w:val="2"/>
                <w:sz w:val="24"/>
                <w:szCs w:val="24"/>
                <w:u w:val="none"/>
                <w:lang w:val="en-US" w:eastAsia="zh-CN" w:bidi="ar-SA"/>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5AA9F2D3">
            <w:pPr>
              <w:jc w:val="center"/>
              <w:rPr>
                <w:rFonts w:hint="default" w:ascii="宋体" w:hAnsi="宋体" w:eastAsia="宋体" w:cs="宋体"/>
                <w:color w:val="auto"/>
                <w:kern w:val="2"/>
                <w:sz w:val="24"/>
                <w:szCs w:val="24"/>
                <w:lang w:val="en-US" w:eastAsia="zh-CN" w:bidi="ar-SA"/>
              </w:rPr>
            </w:pPr>
          </w:p>
        </w:tc>
      </w:tr>
      <w:tr w14:paraId="77EC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469413B5">
            <w:pPr>
              <w:jc w:val="left"/>
              <w:rPr>
                <w:rFonts w:hint="default" w:ascii="宋体" w:hAnsi="宋体" w:eastAsia="宋体" w:cs="宋体"/>
                <w:kern w:val="2"/>
                <w:sz w:val="24"/>
                <w:szCs w:val="24"/>
                <w:u w:val="none"/>
                <w:lang w:val="en-US" w:eastAsia="zh-CN" w:bidi="ar-SA"/>
              </w:rPr>
            </w:pPr>
          </w:p>
        </w:tc>
        <w:tc>
          <w:tcPr>
            <w:tcW w:w="3540" w:type="dxa"/>
            <w:tcBorders>
              <w:top w:val="single" w:color="auto" w:sz="4" w:space="0"/>
              <w:left w:val="single" w:color="auto" w:sz="4" w:space="0"/>
              <w:bottom w:val="single" w:color="auto" w:sz="4" w:space="0"/>
              <w:right w:val="single" w:color="auto" w:sz="4" w:space="0"/>
            </w:tcBorders>
            <w:noWrap w:val="0"/>
            <w:vAlign w:val="center"/>
          </w:tcPr>
          <w:p w14:paraId="73BE7024">
            <w:pPr>
              <w:jc w:val="left"/>
              <w:rPr>
                <w:rFonts w:hint="default" w:ascii="宋体" w:hAnsi="宋体" w:eastAsia="宋体" w:cs="宋体"/>
                <w:kern w:val="2"/>
                <w:sz w:val="24"/>
                <w:szCs w:val="24"/>
                <w:u w:val="none"/>
                <w:lang w:val="en-US" w:eastAsia="zh-CN" w:bidi="ar-SA"/>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1E0FDB2">
            <w:pPr>
              <w:jc w:val="left"/>
              <w:rPr>
                <w:rFonts w:hint="default" w:ascii="宋体" w:hAnsi="宋体" w:eastAsia="宋体" w:cs="宋体"/>
                <w:kern w:val="2"/>
                <w:sz w:val="24"/>
                <w:szCs w:val="24"/>
                <w:u w:val="none"/>
                <w:lang w:val="en-US" w:eastAsia="zh-CN" w:bidi="ar-SA"/>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668E1A6E">
            <w:pPr>
              <w:jc w:val="left"/>
              <w:rPr>
                <w:rFonts w:hint="default" w:ascii="宋体" w:hAnsi="宋体" w:eastAsia="宋体" w:cs="宋体"/>
                <w:kern w:val="2"/>
                <w:sz w:val="24"/>
                <w:szCs w:val="24"/>
                <w:u w:val="none"/>
                <w:lang w:val="en-US" w:eastAsia="zh-CN" w:bidi="ar-SA"/>
              </w:rPr>
            </w:pPr>
          </w:p>
        </w:tc>
        <w:tc>
          <w:tcPr>
            <w:tcW w:w="2055" w:type="dxa"/>
            <w:tcBorders>
              <w:top w:val="single" w:color="auto" w:sz="4" w:space="0"/>
              <w:left w:val="single" w:color="auto" w:sz="4" w:space="0"/>
              <w:bottom w:val="single" w:color="auto" w:sz="4" w:space="0"/>
              <w:right w:val="single" w:color="auto" w:sz="4" w:space="0"/>
            </w:tcBorders>
            <w:noWrap w:val="0"/>
            <w:vAlign w:val="center"/>
          </w:tcPr>
          <w:p w14:paraId="132CCCFF">
            <w:pPr>
              <w:jc w:val="left"/>
              <w:rPr>
                <w:rFonts w:hint="default" w:ascii="宋体" w:hAnsi="宋体" w:eastAsia="宋体" w:cs="宋体"/>
                <w:kern w:val="2"/>
                <w:sz w:val="24"/>
                <w:szCs w:val="24"/>
                <w:u w:val="none"/>
                <w:lang w:val="en-US" w:eastAsia="zh-CN" w:bidi="ar-SA"/>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13C0AAF2">
            <w:pPr>
              <w:jc w:val="center"/>
              <w:rPr>
                <w:rFonts w:hint="default" w:ascii="宋体" w:hAnsi="宋体" w:eastAsia="宋体" w:cs="宋体"/>
                <w:color w:val="auto"/>
                <w:kern w:val="2"/>
                <w:sz w:val="24"/>
                <w:szCs w:val="24"/>
                <w:lang w:val="en-US" w:eastAsia="zh-CN" w:bidi="ar-SA"/>
              </w:rPr>
            </w:pPr>
          </w:p>
        </w:tc>
      </w:tr>
      <w:tr w14:paraId="1CC3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01575408">
            <w:pPr>
              <w:jc w:val="left"/>
              <w:rPr>
                <w:rFonts w:hint="default" w:ascii="宋体" w:hAnsi="宋体" w:eastAsia="宋体" w:cs="宋体"/>
                <w:kern w:val="2"/>
                <w:sz w:val="24"/>
                <w:szCs w:val="24"/>
                <w:u w:val="none"/>
                <w:lang w:val="en-US" w:eastAsia="zh-CN" w:bidi="ar-SA"/>
              </w:rPr>
            </w:pPr>
          </w:p>
        </w:tc>
        <w:tc>
          <w:tcPr>
            <w:tcW w:w="3540" w:type="dxa"/>
            <w:tcBorders>
              <w:top w:val="single" w:color="auto" w:sz="4" w:space="0"/>
              <w:left w:val="single" w:color="auto" w:sz="4" w:space="0"/>
              <w:bottom w:val="single" w:color="auto" w:sz="4" w:space="0"/>
              <w:right w:val="single" w:color="auto" w:sz="4" w:space="0"/>
            </w:tcBorders>
            <w:noWrap w:val="0"/>
            <w:vAlign w:val="center"/>
          </w:tcPr>
          <w:p w14:paraId="02345C8C">
            <w:pPr>
              <w:jc w:val="left"/>
              <w:rPr>
                <w:rFonts w:hint="default" w:ascii="宋体" w:hAnsi="宋体" w:eastAsia="宋体" w:cs="宋体"/>
                <w:kern w:val="2"/>
                <w:sz w:val="24"/>
                <w:szCs w:val="24"/>
                <w:u w:val="none"/>
                <w:lang w:val="en-US" w:eastAsia="zh-CN" w:bidi="ar-SA"/>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22D40DE">
            <w:pPr>
              <w:jc w:val="left"/>
              <w:rPr>
                <w:rFonts w:hint="default" w:ascii="宋体" w:hAnsi="宋体" w:eastAsia="宋体" w:cs="宋体"/>
                <w:kern w:val="2"/>
                <w:sz w:val="24"/>
                <w:szCs w:val="24"/>
                <w:u w:val="none"/>
                <w:lang w:val="en-US" w:eastAsia="zh-CN" w:bidi="ar-SA"/>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36F1701A">
            <w:pPr>
              <w:jc w:val="left"/>
              <w:rPr>
                <w:rFonts w:hint="default" w:ascii="宋体" w:hAnsi="宋体" w:eastAsia="宋体" w:cs="宋体"/>
                <w:kern w:val="2"/>
                <w:sz w:val="24"/>
                <w:szCs w:val="24"/>
                <w:u w:val="none"/>
                <w:lang w:val="en-US" w:eastAsia="zh-CN" w:bidi="ar-SA"/>
              </w:rPr>
            </w:pPr>
          </w:p>
        </w:tc>
        <w:tc>
          <w:tcPr>
            <w:tcW w:w="2055" w:type="dxa"/>
            <w:tcBorders>
              <w:top w:val="single" w:color="auto" w:sz="4" w:space="0"/>
              <w:left w:val="single" w:color="auto" w:sz="4" w:space="0"/>
              <w:bottom w:val="single" w:color="auto" w:sz="4" w:space="0"/>
              <w:right w:val="single" w:color="auto" w:sz="4" w:space="0"/>
            </w:tcBorders>
            <w:noWrap w:val="0"/>
            <w:vAlign w:val="center"/>
          </w:tcPr>
          <w:p w14:paraId="58547102">
            <w:pPr>
              <w:jc w:val="left"/>
              <w:rPr>
                <w:rFonts w:hint="default" w:ascii="宋体" w:hAnsi="宋体" w:eastAsia="宋体" w:cs="宋体"/>
                <w:kern w:val="2"/>
                <w:sz w:val="24"/>
                <w:szCs w:val="24"/>
                <w:u w:val="none"/>
                <w:lang w:val="en-US" w:eastAsia="zh-CN" w:bidi="ar-SA"/>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7CEC322A">
            <w:pPr>
              <w:jc w:val="center"/>
              <w:rPr>
                <w:rFonts w:hint="eastAsia" w:ascii="宋体" w:hAnsi="宋体" w:eastAsia="宋体" w:cs="宋体"/>
                <w:color w:val="auto"/>
                <w:kern w:val="2"/>
                <w:sz w:val="24"/>
                <w:szCs w:val="24"/>
                <w:u w:val="none"/>
                <w:lang w:val="en-US" w:eastAsia="zh-CN" w:bidi="ar-SA"/>
              </w:rPr>
            </w:pPr>
          </w:p>
        </w:tc>
      </w:tr>
      <w:tr w14:paraId="5E2B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167F2202">
            <w:pPr>
              <w:jc w:val="left"/>
              <w:rPr>
                <w:rFonts w:hint="default" w:ascii="宋体" w:hAnsi="宋体" w:eastAsia="宋体" w:cs="宋体"/>
                <w:kern w:val="2"/>
                <w:sz w:val="24"/>
                <w:szCs w:val="24"/>
                <w:u w:val="none"/>
                <w:lang w:val="en-US" w:eastAsia="zh-CN" w:bidi="ar-SA"/>
              </w:rPr>
            </w:pPr>
          </w:p>
        </w:tc>
        <w:tc>
          <w:tcPr>
            <w:tcW w:w="3540" w:type="dxa"/>
            <w:tcBorders>
              <w:top w:val="single" w:color="auto" w:sz="4" w:space="0"/>
              <w:left w:val="single" w:color="auto" w:sz="4" w:space="0"/>
              <w:bottom w:val="single" w:color="auto" w:sz="4" w:space="0"/>
              <w:right w:val="single" w:color="auto" w:sz="4" w:space="0"/>
            </w:tcBorders>
            <w:noWrap w:val="0"/>
            <w:vAlign w:val="center"/>
          </w:tcPr>
          <w:p w14:paraId="4A15AAD2">
            <w:pPr>
              <w:jc w:val="left"/>
              <w:rPr>
                <w:rFonts w:hint="eastAsia" w:ascii="宋体" w:hAnsi="宋体" w:eastAsia="宋体" w:cs="宋体"/>
                <w:kern w:val="2"/>
                <w:sz w:val="24"/>
                <w:szCs w:val="24"/>
                <w:u w:val="none"/>
                <w:lang w:val="en-US" w:eastAsia="zh-CN" w:bidi="ar-SA"/>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CBE6106">
            <w:pPr>
              <w:jc w:val="left"/>
              <w:rPr>
                <w:rFonts w:hint="default" w:ascii="宋体" w:hAnsi="宋体" w:eastAsia="宋体" w:cs="宋体"/>
                <w:kern w:val="2"/>
                <w:sz w:val="24"/>
                <w:szCs w:val="24"/>
                <w:u w:val="none"/>
                <w:lang w:val="en-US" w:eastAsia="zh-CN" w:bidi="ar-SA"/>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087B41AD">
            <w:pPr>
              <w:jc w:val="left"/>
              <w:rPr>
                <w:rFonts w:hint="default" w:ascii="宋体" w:hAnsi="宋体" w:eastAsia="宋体" w:cs="宋体"/>
                <w:kern w:val="2"/>
                <w:sz w:val="24"/>
                <w:szCs w:val="24"/>
                <w:u w:val="none"/>
                <w:lang w:val="en-US" w:eastAsia="zh-CN" w:bidi="ar-SA"/>
              </w:rPr>
            </w:pPr>
          </w:p>
        </w:tc>
        <w:tc>
          <w:tcPr>
            <w:tcW w:w="2055" w:type="dxa"/>
            <w:tcBorders>
              <w:top w:val="single" w:color="auto" w:sz="4" w:space="0"/>
              <w:left w:val="single" w:color="auto" w:sz="4" w:space="0"/>
              <w:bottom w:val="single" w:color="auto" w:sz="4" w:space="0"/>
              <w:right w:val="single" w:color="auto" w:sz="4" w:space="0"/>
            </w:tcBorders>
            <w:noWrap w:val="0"/>
            <w:vAlign w:val="center"/>
          </w:tcPr>
          <w:p w14:paraId="76379EC3">
            <w:pPr>
              <w:jc w:val="left"/>
              <w:rPr>
                <w:rFonts w:hint="eastAsia" w:ascii="宋体" w:hAnsi="宋体" w:eastAsia="宋体" w:cs="宋体"/>
                <w:kern w:val="2"/>
                <w:sz w:val="24"/>
                <w:szCs w:val="24"/>
                <w:u w:val="none"/>
                <w:lang w:val="en-US" w:eastAsia="zh-CN" w:bidi="ar-SA"/>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5F543656">
            <w:pPr>
              <w:jc w:val="center"/>
              <w:rPr>
                <w:rFonts w:hint="eastAsia" w:ascii="宋体" w:hAnsi="宋体" w:eastAsia="宋体" w:cs="宋体"/>
                <w:sz w:val="24"/>
                <w:szCs w:val="24"/>
              </w:rPr>
            </w:pPr>
          </w:p>
        </w:tc>
      </w:tr>
      <w:tr w14:paraId="471B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06099382">
            <w:pPr>
              <w:jc w:val="left"/>
              <w:rPr>
                <w:rFonts w:hint="eastAsia" w:ascii="宋体" w:hAnsi="宋体" w:eastAsia="宋体" w:cs="宋体"/>
                <w:kern w:val="2"/>
                <w:sz w:val="24"/>
                <w:szCs w:val="24"/>
                <w:u w:val="none"/>
                <w:lang w:val="en-US" w:eastAsia="zh-CN" w:bidi="ar-SA"/>
              </w:rPr>
            </w:pPr>
          </w:p>
        </w:tc>
        <w:tc>
          <w:tcPr>
            <w:tcW w:w="3540" w:type="dxa"/>
            <w:tcBorders>
              <w:top w:val="single" w:color="auto" w:sz="4" w:space="0"/>
              <w:left w:val="single" w:color="auto" w:sz="4" w:space="0"/>
              <w:bottom w:val="single" w:color="auto" w:sz="4" w:space="0"/>
              <w:right w:val="single" w:color="auto" w:sz="4" w:space="0"/>
            </w:tcBorders>
            <w:noWrap w:val="0"/>
            <w:vAlign w:val="center"/>
          </w:tcPr>
          <w:p w14:paraId="0D2D4B75">
            <w:pPr>
              <w:jc w:val="left"/>
              <w:rPr>
                <w:rFonts w:hint="eastAsia" w:ascii="宋体" w:hAnsi="宋体" w:eastAsia="宋体" w:cs="宋体"/>
                <w:kern w:val="2"/>
                <w:sz w:val="24"/>
                <w:szCs w:val="24"/>
                <w:u w:val="none"/>
                <w:lang w:val="en-US" w:eastAsia="zh-CN" w:bidi="ar-SA"/>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6F85202">
            <w:pPr>
              <w:jc w:val="left"/>
              <w:rPr>
                <w:rFonts w:hint="default" w:ascii="宋体" w:hAnsi="宋体" w:eastAsia="宋体" w:cs="宋体"/>
                <w:kern w:val="2"/>
                <w:sz w:val="24"/>
                <w:szCs w:val="24"/>
                <w:u w:val="none"/>
                <w:lang w:val="en-US" w:eastAsia="zh-CN" w:bidi="ar-SA"/>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0EC9F02">
            <w:pPr>
              <w:jc w:val="left"/>
              <w:rPr>
                <w:rFonts w:hint="default" w:ascii="宋体" w:hAnsi="宋体" w:eastAsia="宋体" w:cs="宋体"/>
                <w:kern w:val="2"/>
                <w:sz w:val="24"/>
                <w:szCs w:val="24"/>
                <w:u w:val="none"/>
                <w:lang w:val="en-US" w:eastAsia="zh-CN" w:bidi="ar-SA"/>
              </w:rPr>
            </w:pPr>
          </w:p>
        </w:tc>
        <w:tc>
          <w:tcPr>
            <w:tcW w:w="2055" w:type="dxa"/>
            <w:tcBorders>
              <w:top w:val="single" w:color="auto" w:sz="4" w:space="0"/>
              <w:left w:val="single" w:color="auto" w:sz="4" w:space="0"/>
              <w:bottom w:val="single" w:color="auto" w:sz="4" w:space="0"/>
              <w:right w:val="single" w:color="auto" w:sz="4" w:space="0"/>
            </w:tcBorders>
            <w:noWrap w:val="0"/>
            <w:vAlign w:val="center"/>
          </w:tcPr>
          <w:p w14:paraId="500C1AEB">
            <w:pPr>
              <w:jc w:val="left"/>
              <w:rPr>
                <w:rFonts w:hint="eastAsia" w:ascii="宋体" w:hAnsi="宋体" w:eastAsia="宋体" w:cs="宋体"/>
                <w:kern w:val="2"/>
                <w:sz w:val="24"/>
                <w:szCs w:val="24"/>
                <w:u w:val="none"/>
                <w:lang w:val="en-US" w:eastAsia="zh-CN" w:bidi="ar-SA"/>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095ED6AC">
            <w:pPr>
              <w:jc w:val="center"/>
              <w:rPr>
                <w:rFonts w:hint="eastAsia" w:ascii="宋体" w:hAnsi="宋体" w:eastAsia="宋体" w:cs="宋体"/>
                <w:sz w:val="24"/>
                <w:szCs w:val="24"/>
              </w:rPr>
            </w:pPr>
          </w:p>
        </w:tc>
      </w:tr>
      <w:tr w14:paraId="44D4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5DCD4C0D">
            <w:pPr>
              <w:jc w:val="left"/>
              <w:rPr>
                <w:rFonts w:hint="eastAsia" w:ascii="宋体" w:hAnsi="宋体" w:eastAsia="宋体" w:cs="宋体"/>
                <w:kern w:val="2"/>
                <w:sz w:val="24"/>
                <w:szCs w:val="24"/>
                <w:u w:val="none"/>
                <w:lang w:val="en-US" w:eastAsia="zh-CN" w:bidi="ar-SA"/>
              </w:rPr>
            </w:pPr>
          </w:p>
        </w:tc>
        <w:tc>
          <w:tcPr>
            <w:tcW w:w="3540" w:type="dxa"/>
            <w:tcBorders>
              <w:top w:val="single" w:color="auto" w:sz="4" w:space="0"/>
              <w:left w:val="single" w:color="auto" w:sz="4" w:space="0"/>
              <w:bottom w:val="single" w:color="auto" w:sz="4" w:space="0"/>
              <w:right w:val="single" w:color="auto" w:sz="4" w:space="0"/>
            </w:tcBorders>
            <w:noWrap w:val="0"/>
            <w:vAlign w:val="center"/>
          </w:tcPr>
          <w:p w14:paraId="7586AF1A">
            <w:pPr>
              <w:jc w:val="left"/>
              <w:rPr>
                <w:rFonts w:hint="eastAsia" w:ascii="宋体" w:hAnsi="宋体" w:eastAsia="宋体" w:cs="宋体"/>
                <w:kern w:val="2"/>
                <w:sz w:val="24"/>
                <w:szCs w:val="24"/>
                <w:u w:val="none"/>
                <w:lang w:val="en-US" w:eastAsia="zh-CN" w:bidi="ar-SA"/>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E2AD848">
            <w:pPr>
              <w:jc w:val="left"/>
              <w:rPr>
                <w:rFonts w:hint="default" w:ascii="宋体" w:hAnsi="宋体" w:eastAsia="宋体" w:cs="宋体"/>
                <w:kern w:val="2"/>
                <w:sz w:val="24"/>
                <w:szCs w:val="24"/>
                <w:u w:val="none"/>
                <w:lang w:val="en-US" w:eastAsia="zh-CN" w:bidi="ar-SA"/>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47669B2C">
            <w:pPr>
              <w:jc w:val="left"/>
              <w:rPr>
                <w:rFonts w:hint="default" w:ascii="宋体" w:hAnsi="宋体" w:eastAsia="宋体" w:cs="宋体"/>
                <w:kern w:val="2"/>
                <w:sz w:val="24"/>
                <w:szCs w:val="24"/>
                <w:u w:val="none"/>
                <w:lang w:val="en-US" w:eastAsia="zh-CN" w:bidi="ar-SA"/>
              </w:rPr>
            </w:pPr>
          </w:p>
        </w:tc>
        <w:tc>
          <w:tcPr>
            <w:tcW w:w="2055" w:type="dxa"/>
            <w:tcBorders>
              <w:top w:val="single" w:color="auto" w:sz="4" w:space="0"/>
              <w:left w:val="single" w:color="auto" w:sz="4" w:space="0"/>
              <w:bottom w:val="single" w:color="auto" w:sz="4" w:space="0"/>
              <w:right w:val="single" w:color="auto" w:sz="4" w:space="0"/>
            </w:tcBorders>
            <w:noWrap w:val="0"/>
            <w:vAlign w:val="center"/>
          </w:tcPr>
          <w:p w14:paraId="685203C0">
            <w:pPr>
              <w:jc w:val="left"/>
              <w:rPr>
                <w:rFonts w:hint="eastAsia" w:ascii="宋体" w:hAnsi="宋体" w:eastAsia="宋体" w:cs="宋体"/>
                <w:kern w:val="2"/>
                <w:sz w:val="24"/>
                <w:szCs w:val="24"/>
                <w:u w:val="none"/>
                <w:lang w:val="en-US" w:eastAsia="zh-CN" w:bidi="ar-SA"/>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5AF04648">
            <w:pPr>
              <w:jc w:val="center"/>
              <w:rPr>
                <w:rFonts w:hint="eastAsia" w:ascii="宋体" w:hAnsi="宋体" w:eastAsia="宋体" w:cs="宋体"/>
                <w:sz w:val="24"/>
                <w:szCs w:val="24"/>
              </w:rPr>
            </w:pPr>
          </w:p>
        </w:tc>
      </w:tr>
    </w:tbl>
    <w:p w14:paraId="31A15D83">
      <w:pPr>
        <w:pStyle w:val="3"/>
        <w:ind w:left="0" w:leftChars="0" w:firstLine="0" w:firstLineChars="0"/>
        <w:rPr>
          <w:rFonts w:hint="eastAsia" w:ascii="仿宋_GB2312" w:hAnsi="宋体" w:eastAsia="仿宋_GB2312" w:cs="Courier New"/>
          <w:b/>
          <w:sz w:val="28"/>
          <w:szCs w:val="28"/>
          <w:lang w:val="en-US" w:eastAsia="zh-CN"/>
        </w:rPr>
      </w:pPr>
    </w:p>
    <w:sectPr>
      <w:pgSz w:w="11906" w:h="16838"/>
      <w:pgMar w:top="2098" w:right="1531" w:bottom="1843"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5B1FA9-6938-4C9C-BB42-AE41C595EAC0}"/>
  </w:font>
  <w:font w:name="Courier New">
    <w:panose1 w:val="02070309020205020404"/>
    <w:charset w:val="01"/>
    <w:family w:val="modern"/>
    <w:pitch w:val="default"/>
    <w:sig w:usb0="E0002EFF" w:usb1="C0007843" w:usb2="00000009" w:usb3="00000000" w:csb0="400001FF" w:csb1="FFFF0000"/>
    <w:embedRegular r:id="rId2" w:fontKey="{729626D6-BF37-49D9-BE49-5F6036D8012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18B874F-1343-42B8-B662-CD3CC8CECFEF}"/>
  </w:font>
  <w:font w:name="方正小标宋简体">
    <w:panose1 w:val="03000509000000000000"/>
    <w:charset w:val="86"/>
    <w:family w:val="script"/>
    <w:pitch w:val="default"/>
    <w:sig w:usb0="00000001" w:usb1="080E0000" w:usb2="00000000" w:usb3="00000000" w:csb0="00040000" w:csb1="00000000"/>
    <w:embedRegular r:id="rId4" w:fontKey="{73378610-2B61-446A-9D1F-6F4BD24FBB46}"/>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5" w:fontKey="{55F7F0C3-4FE2-49CB-9414-7658C80EC482}"/>
  </w:font>
  <w:font w:name="新宋体">
    <w:panose1 w:val="02010609030101010101"/>
    <w:charset w:val="86"/>
    <w:family w:val="modern"/>
    <w:pitch w:val="default"/>
    <w:sig w:usb0="00000283" w:usb1="288F0000" w:usb2="00000006" w:usb3="00000000" w:csb0="00040001" w:csb1="00000000"/>
    <w:embedRegular r:id="rId6" w:fontKey="{2AF36F08-002D-47B5-8BA7-FBE54631056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B1C024"/>
    <w:multiLevelType w:val="singleLevel"/>
    <w:tmpl w:val="6FB1C024"/>
    <w:lvl w:ilvl="0" w:tentative="0">
      <w:start w:val="1"/>
      <w:numFmt w:val="chineseCounting"/>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1YWRhY2Q5NGYyZjNlNmYwZDI2NTI2YWUwZTY0NTMifQ=="/>
  </w:docVars>
  <w:rsids>
    <w:rsidRoot w:val="009E5185"/>
    <w:rsid w:val="000126F8"/>
    <w:rsid w:val="00017837"/>
    <w:rsid w:val="00025DBF"/>
    <w:rsid w:val="000537C3"/>
    <w:rsid w:val="00055A33"/>
    <w:rsid w:val="00065773"/>
    <w:rsid w:val="00071F51"/>
    <w:rsid w:val="00091F50"/>
    <w:rsid w:val="000A614C"/>
    <w:rsid w:val="000B0E64"/>
    <w:rsid w:val="000E1151"/>
    <w:rsid w:val="000F4DC7"/>
    <w:rsid w:val="000F768A"/>
    <w:rsid w:val="0010333B"/>
    <w:rsid w:val="00110CAB"/>
    <w:rsid w:val="00117E6A"/>
    <w:rsid w:val="001411BE"/>
    <w:rsid w:val="001417B4"/>
    <w:rsid w:val="00155FD6"/>
    <w:rsid w:val="00172800"/>
    <w:rsid w:val="00177490"/>
    <w:rsid w:val="00183C10"/>
    <w:rsid w:val="001A3E7C"/>
    <w:rsid w:val="001A6FC3"/>
    <w:rsid w:val="001C2873"/>
    <w:rsid w:val="001D0FCE"/>
    <w:rsid w:val="001E0EF5"/>
    <w:rsid w:val="002044FF"/>
    <w:rsid w:val="00222E37"/>
    <w:rsid w:val="00231388"/>
    <w:rsid w:val="00242654"/>
    <w:rsid w:val="00264032"/>
    <w:rsid w:val="00270F09"/>
    <w:rsid w:val="0027295A"/>
    <w:rsid w:val="002749FE"/>
    <w:rsid w:val="0027661B"/>
    <w:rsid w:val="00276701"/>
    <w:rsid w:val="002A39F4"/>
    <w:rsid w:val="002A3C05"/>
    <w:rsid w:val="002B135D"/>
    <w:rsid w:val="002E02B2"/>
    <w:rsid w:val="003053CD"/>
    <w:rsid w:val="003447DC"/>
    <w:rsid w:val="00365FDA"/>
    <w:rsid w:val="003846E9"/>
    <w:rsid w:val="0039661C"/>
    <w:rsid w:val="003A2C4C"/>
    <w:rsid w:val="003C01A5"/>
    <w:rsid w:val="003C09B9"/>
    <w:rsid w:val="003D090B"/>
    <w:rsid w:val="003E6A15"/>
    <w:rsid w:val="003F2945"/>
    <w:rsid w:val="003F358B"/>
    <w:rsid w:val="003F5F4B"/>
    <w:rsid w:val="00416650"/>
    <w:rsid w:val="00423624"/>
    <w:rsid w:val="0044386F"/>
    <w:rsid w:val="0044432F"/>
    <w:rsid w:val="004538A8"/>
    <w:rsid w:val="004547AD"/>
    <w:rsid w:val="004826EF"/>
    <w:rsid w:val="004A2AD8"/>
    <w:rsid w:val="004A4AE3"/>
    <w:rsid w:val="004C2186"/>
    <w:rsid w:val="004C333D"/>
    <w:rsid w:val="004D080D"/>
    <w:rsid w:val="004D4950"/>
    <w:rsid w:val="004E3C65"/>
    <w:rsid w:val="004E57D9"/>
    <w:rsid w:val="00515845"/>
    <w:rsid w:val="005476AE"/>
    <w:rsid w:val="0056741E"/>
    <w:rsid w:val="00581E5F"/>
    <w:rsid w:val="00595DF2"/>
    <w:rsid w:val="005B2684"/>
    <w:rsid w:val="005D5076"/>
    <w:rsid w:val="005F2DE5"/>
    <w:rsid w:val="0062204F"/>
    <w:rsid w:val="00624B24"/>
    <w:rsid w:val="00634F35"/>
    <w:rsid w:val="00641491"/>
    <w:rsid w:val="00660F58"/>
    <w:rsid w:val="00670624"/>
    <w:rsid w:val="0068429E"/>
    <w:rsid w:val="006A46B3"/>
    <w:rsid w:val="006B336E"/>
    <w:rsid w:val="006D4738"/>
    <w:rsid w:val="006D5A77"/>
    <w:rsid w:val="006E7DEC"/>
    <w:rsid w:val="006F6415"/>
    <w:rsid w:val="00715699"/>
    <w:rsid w:val="007232C8"/>
    <w:rsid w:val="0074276B"/>
    <w:rsid w:val="00750A2A"/>
    <w:rsid w:val="00753AB0"/>
    <w:rsid w:val="007560CD"/>
    <w:rsid w:val="007573B8"/>
    <w:rsid w:val="00767CC6"/>
    <w:rsid w:val="00792104"/>
    <w:rsid w:val="007B302C"/>
    <w:rsid w:val="007D2497"/>
    <w:rsid w:val="007D3813"/>
    <w:rsid w:val="007E4C60"/>
    <w:rsid w:val="007E4E47"/>
    <w:rsid w:val="007F72A5"/>
    <w:rsid w:val="008000E5"/>
    <w:rsid w:val="00810EBF"/>
    <w:rsid w:val="008345F9"/>
    <w:rsid w:val="00835D6A"/>
    <w:rsid w:val="00836F26"/>
    <w:rsid w:val="008B04F2"/>
    <w:rsid w:val="00907124"/>
    <w:rsid w:val="00950BD4"/>
    <w:rsid w:val="0096113B"/>
    <w:rsid w:val="00971A9A"/>
    <w:rsid w:val="00976F11"/>
    <w:rsid w:val="00995F6E"/>
    <w:rsid w:val="009A67F4"/>
    <w:rsid w:val="009E5185"/>
    <w:rsid w:val="009E552B"/>
    <w:rsid w:val="00A038FE"/>
    <w:rsid w:val="00A12A6C"/>
    <w:rsid w:val="00A5531F"/>
    <w:rsid w:val="00A55E15"/>
    <w:rsid w:val="00A567C3"/>
    <w:rsid w:val="00A6311B"/>
    <w:rsid w:val="00A6702A"/>
    <w:rsid w:val="00A8569C"/>
    <w:rsid w:val="00AA1A87"/>
    <w:rsid w:val="00AA21D2"/>
    <w:rsid w:val="00AB0809"/>
    <w:rsid w:val="00AB21B2"/>
    <w:rsid w:val="00AC4569"/>
    <w:rsid w:val="00AD1F13"/>
    <w:rsid w:val="00AF2894"/>
    <w:rsid w:val="00B016A7"/>
    <w:rsid w:val="00B023E5"/>
    <w:rsid w:val="00B1651B"/>
    <w:rsid w:val="00B16A05"/>
    <w:rsid w:val="00B4025B"/>
    <w:rsid w:val="00B5407E"/>
    <w:rsid w:val="00B83919"/>
    <w:rsid w:val="00BC2716"/>
    <w:rsid w:val="00BF0192"/>
    <w:rsid w:val="00BF170B"/>
    <w:rsid w:val="00BF2256"/>
    <w:rsid w:val="00C12A67"/>
    <w:rsid w:val="00C30C84"/>
    <w:rsid w:val="00C4355D"/>
    <w:rsid w:val="00C47E79"/>
    <w:rsid w:val="00C62A63"/>
    <w:rsid w:val="00C6643D"/>
    <w:rsid w:val="00C6745F"/>
    <w:rsid w:val="00C766CD"/>
    <w:rsid w:val="00C8127B"/>
    <w:rsid w:val="00C913F9"/>
    <w:rsid w:val="00CA0548"/>
    <w:rsid w:val="00CC2A97"/>
    <w:rsid w:val="00CC3CFE"/>
    <w:rsid w:val="00CF5AAE"/>
    <w:rsid w:val="00CF669C"/>
    <w:rsid w:val="00D26BEC"/>
    <w:rsid w:val="00D42A6C"/>
    <w:rsid w:val="00D67022"/>
    <w:rsid w:val="00D73800"/>
    <w:rsid w:val="00D81203"/>
    <w:rsid w:val="00D979E9"/>
    <w:rsid w:val="00DA3BC2"/>
    <w:rsid w:val="00DD08BA"/>
    <w:rsid w:val="00DF2B13"/>
    <w:rsid w:val="00DF3776"/>
    <w:rsid w:val="00DF3D09"/>
    <w:rsid w:val="00E1053E"/>
    <w:rsid w:val="00E157B4"/>
    <w:rsid w:val="00E36B33"/>
    <w:rsid w:val="00E46294"/>
    <w:rsid w:val="00E5062E"/>
    <w:rsid w:val="00E536C5"/>
    <w:rsid w:val="00E67CB4"/>
    <w:rsid w:val="00E807F3"/>
    <w:rsid w:val="00E95D30"/>
    <w:rsid w:val="00EA0A6C"/>
    <w:rsid w:val="00EA299C"/>
    <w:rsid w:val="00EA63D9"/>
    <w:rsid w:val="00EC4C9B"/>
    <w:rsid w:val="00EE507D"/>
    <w:rsid w:val="00F0365B"/>
    <w:rsid w:val="00F102E6"/>
    <w:rsid w:val="00F30BE0"/>
    <w:rsid w:val="00F458FE"/>
    <w:rsid w:val="00F50E17"/>
    <w:rsid w:val="00F53744"/>
    <w:rsid w:val="00F9000A"/>
    <w:rsid w:val="02512357"/>
    <w:rsid w:val="03630519"/>
    <w:rsid w:val="07B90CB8"/>
    <w:rsid w:val="08E061A0"/>
    <w:rsid w:val="09601B3F"/>
    <w:rsid w:val="09FA2BBA"/>
    <w:rsid w:val="0CDA6400"/>
    <w:rsid w:val="0DF43F73"/>
    <w:rsid w:val="0F984A1D"/>
    <w:rsid w:val="15031359"/>
    <w:rsid w:val="15106245"/>
    <w:rsid w:val="176B710F"/>
    <w:rsid w:val="1BBC395C"/>
    <w:rsid w:val="1D3B47EF"/>
    <w:rsid w:val="1FC70D4E"/>
    <w:rsid w:val="21141C1A"/>
    <w:rsid w:val="22394F40"/>
    <w:rsid w:val="22F77B19"/>
    <w:rsid w:val="23720D9C"/>
    <w:rsid w:val="24A533D6"/>
    <w:rsid w:val="265C2899"/>
    <w:rsid w:val="26920BFA"/>
    <w:rsid w:val="26FB0811"/>
    <w:rsid w:val="271D04C4"/>
    <w:rsid w:val="2774155F"/>
    <w:rsid w:val="2A940005"/>
    <w:rsid w:val="30CE1C5C"/>
    <w:rsid w:val="3114545B"/>
    <w:rsid w:val="321E77E6"/>
    <w:rsid w:val="333204D4"/>
    <w:rsid w:val="34C979F1"/>
    <w:rsid w:val="3667350A"/>
    <w:rsid w:val="376C2065"/>
    <w:rsid w:val="37BB19A2"/>
    <w:rsid w:val="39F247E7"/>
    <w:rsid w:val="3A5B7507"/>
    <w:rsid w:val="3A720FCF"/>
    <w:rsid w:val="3A7E63E9"/>
    <w:rsid w:val="3B923184"/>
    <w:rsid w:val="3EC11302"/>
    <w:rsid w:val="431200F2"/>
    <w:rsid w:val="438D22C5"/>
    <w:rsid w:val="46C814E5"/>
    <w:rsid w:val="48BB5360"/>
    <w:rsid w:val="48C15F14"/>
    <w:rsid w:val="4CDA69F1"/>
    <w:rsid w:val="4CF1268D"/>
    <w:rsid w:val="4D7365A1"/>
    <w:rsid w:val="4EE57A1E"/>
    <w:rsid w:val="4F6D7B61"/>
    <w:rsid w:val="4FBB3B86"/>
    <w:rsid w:val="5492634A"/>
    <w:rsid w:val="57093161"/>
    <w:rsid w:val="5BC22780"/>
    <w:rsid w:val="5EF975F0"/>
    <w:rsid w:val="61BD36F0"/>
    <w:rsid w:val="6572239F"/>
    <w:rsid w:val="65FC17AC"/>
    <w:rsid w:val="68116593"/>
    <w:rsid w:val="70D70F5D"/>
    <w:rsid w:val="739C7C89"/>
    <w:rsid w:val="74C15A1E"/>
    <w:rsid w:val="77701DCC"/>
    <w:rsid w:val="77D9530E"/>
    <w:rsid w:val="79E73B57"/>
    <w:rsid w:val="7BD96F9B"/>
    <w:rsid w:val="7BE10E3B"/>
    <w:rsid w:val="7C24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5"/>
    <w:semiHidden/>
    <w:unhideWhenUsed/>
    <w:qFormat/>
    <w:uiPriority w:val="99"/>
    <w:pPr>
      <w:keepNext/>
      <w:keepLines/>
      <w:spacing w:before="260" w:after="260" w:line="500" w:lineRule="exact"/>
      <w:outlineLvl w:val="1"/>
    </w:pPr>
    <w:rPr>
      <w:rFonts w:ascii="Arial" w:hAnsi="Arial" w:eastAsia="黑体"/>
      <w:b/>
      <w:kern w:val="0"/>
      <w:sz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style>
  <w:style w:type="paragraph" w:styleId="4">
    <w:name w:val="Body Text"/>
    <w:basedOn w:val="1"/>
    <w:next w:val="5"/>
    <w:link w:val="16"/>
    <w:qFormat/>
    <w:uiPriority w:val="0"/>
    <w:pPr>
      <w:spacing w:after="120"/>
    </w:pPr>
    <w:rPr>
      <w:rFonts w:ascii="宋体"/>
      <w:kern w:val="0"/>
      <w:sz w:val="34"/>
    </w:rPr>
  </w:style>
  <w:style w:type="paragraph" w:customStyle="1" w:styleId="5">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6">
    <w:name w:val="footer"/>
    <w:basedOn w:val="1"/>
    <w:link w:val="14"/>
    <w:unhideWhenUsed/>
    <w:qFormat/>
    <w:uiPriority w:val="0"/>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qFormat/>
    <w:uiPriority w:val="99"/>
    <w:rPr>
      <w:color w:val="0000FF"/>
      <w:u w:val="single"/>
    </w:rPr>
  </w:style>
  <w:style w:type="character" w:customStyle="1" w:styleId="13">
    <w:name w:val="页眉 Char"/>
    <w:basedOn w:val="10"/>
    <w:link w:val="7"/>
    <w:semiHidden/>
    <w:qFormat/>
    <w:uiPriority w:val="99"/>
    <w:rPr>
      <w:sz w:val="18"/>
      <w:szCs w:val="18"/>
    </w:rPr>
  </w:style>
  <w:style w:type="character" w:customStyle="1" w:styleId="14">
    <w:name w:val="页脚 Char"/>
    <w:basedOn w:val="10"/>
    <w:link w:val="6"/>
    <w:semiHidden/>
    <w:qFormat/>
    <w:uiPriority w:val="99"/>
    <w:rPr>
      <w:sz w:val="18"/>
      <w:szCs w:val="18"/>
    </w:rPr>
  </w:style>
  <w:style w:type="character" w:customStyle="1" w:styleId="15">
    <w:name w:val="标题 2 Char"/>
    <w:basedOn w:val="10"/>
    <w:link w:val="2"/>
    <w:semiHidden/>
    <w:qFormat/>
    <w:uiPriority w:val="99"/>
    <w:rPr>
      <w:rFonts w:ascii="Arial" w:hAnsi="Arial" w:eastAsia="黑体" w:cs="Times New Roman"/>
      <w:b/>
      <w:kern w:val="0"/>
      <w:sz w:val="28"/>
      <w:szCs w:val="20"/>
    </w:rPr>
  </w:style>
  <w:style w:type="character" w:customStyle="1" w:styleId="16">
    <w:name w:val="正文文本 Char"/>
    <w:basedOn w:val="10"/>
    <w:link w:val="4"/>
    <w:qFormat/>
    <w:uiPriority w:val="0"/>
    <w:rPr>
      <w:rFonts w:ascii="宋体" w:hAnsi="Times New Roman" w:eastAsia="宋体" w:cs="Times New Roman"/>
      <w:kern w:val="0"/>
      <w:sz w:val="34"/>
      <w:szCs w:val="20"/>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3716</Words>
  <Characters>3863</Characters>
  <Lines>11</Lines>
  <Paragraphs>3</Paragraphs>
  <TotalTime>2</TotalTime>
  <ScaleCrop>false</ScaleCrop>
  <LinksUpToDate>false</LinksUpToDate>
  <CharactersWithSpaces>4017</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2023-10-25T06:54:00Z</dcterms:created>
  <dc:creator>微软用户</dc:creator>
  <cp:lastModifiedBy>A SHUANG</cp:lastModifiedBy>
  <dcterms:modified xsi:type="dcterms:W3CDTF">2026-08-26T02:26:30Z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34EDF44ED0D540678CE065502D8F9E7B_13</vt:lpwstr>
  </property>
  <property fmtid="{D5CDD505-2E9C-101B-9397-08002B2CF9AE}" pid="4" name="KSOTemplateDocerSaveRecord">
    <vt:lpwstr>eyJoZGlkIjoiMzgyM2MzYzhkNWQyOTUyYTUyYmMwMGQ1ZDY2ZDU3ZTYiLCJ1c2VySWQiOiIxMjA3NzI2OTM2In0=</vt:lpwstr>
  </property>
</Properties>
</file>